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0D91" w14:textId="321CC5BC" w:rsidR="00A129C0" w:rsidRPr="009E5BE6" w:rsidRDefault="00D86A0A" w:rsidP="007B050C">
      <w:pPr>
        <w:rPr>
          <w:rFonts w:cstheme="minorHAnsi"/>
          <w:b/>
          <w:noProof/>
          <w:color w:val="824460"/>
        </w:rPr>
      </w:pPr>
      <w:bookmarkStart w:id="0" w:name="_top"/>
      <w:bookmarkEnd w:id="0"/>
      <w:r w:rsidRPr="009E5BE6">
        <w:rPr>
          <w:rFonts w:cstheme="minorHAnsi"/>
          <w:noProof/>
        </w:rPr>
        <w:drawing>
          <wp:anchor distT="0" distB="0" distL="114300" distR="114300" simplePos="0" relativeHeight="251674624" behindDoc="1" locked="0" layoutInCell="1" allowOverlap="1" wp14:anchorId="14DA7B0A" wp14:editId="1B16B0D6">
            <wp:simplePos x="0" y="0"/>
            <wp:positionH relativeFrom="column">
              <wp:posOffset>-704850</wp:posOffset>
            </wp:positionH>
            <wp:positionV relativeFrom="paragraph">
              <wp:posOffset>-712470</wp:posOffset>
            </wp:positionV>
            <wp:extent cx="7534275" cy="1078116"/>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4275" cy="10781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9A158" w14:textId="1AA5EC16" w:rsidR="006F3F30" w:rsidRPr="009E5BE6" w:rsidRDefault="006F3F30" w:rsidP="007B050C">
      <w:pPr>
        <w:rPr>
          <w:rFonts w:cstheme="minorHAnsi"/>
          <w:b/>
          <w:color w:val="002060"/>
        </w:rPr>
      </w:pPr>
    </w:p>
    <w:p w14:paraId="371E32DB" w14:textId="5D84DC46" w:rsidR="006F3F30" w:rsidRPr="009E5BE6" w:rsidRDefault="006F3F30" w:rsidP="007B050C">
      <w:pPr>
        <w:rPr>
          <w:rFonts w:cstheme="minorHAnsi"/>
          <w:b/>
          <w:color w:val="002060"/>
        </w:rPr>
      </w:pPr>
    </w:p>
    <w:p w14:paraId="6685C267" w14:textId="65AFFF2C" w:rsidR="00D06A3D" w:rsidRPr="009E5BE6" w:rsidRDefault="00D06A3D" w:rsidP="006F3F30">
      <w:pPr>
        <w:pStyle w:val="Title"/>
        <w:jc w:val="center"/>
        <w:rPr>
          <w:rFonts w:asciiTheme="minorHAnsi" w:hAnsiTheme="minorHAnsi" w:cstheme="minorHAnsi"/>
          <w:color w:val="5B1E45"/>
        </w:rPr>
      </w:pPr>
    </w:p>
    <w:p w14:paraId="38F23B70" w14:textId="6EBC29EE" w:rsidR="0000368D" w:rsidRPr="009E5BE6" w:rsidRDefault="0000368D" w:rsidP="0000368D">
      <w:pPr>
        <w:pStyle w:val="Title"/>
        <w:jc w:val="center"/>
        <w:rPr>
          <w:rFonts w:asciiTheme="minorHAnsi" w:hAnsiTheme="minorHAnsi" w:cstheme="minorHAnsi"/>
          <w:color w:val="5B1E45"/>
        </w:rPr>
      </w:pPr>
      <w:r w:rsidRPr="009E5BE6">
        <w:rPr>
          <w:rFonts w:asciiTheme="minorHAnsi" w:hAnsiTheme="minorHAnsi" w:cstheme="minorHAnsi"/>
          <w:color w:val="5B1E45"/>
        </w:rPr>
        <w:t>Implementing the Care Opinion Australia Platform</w:t>
      </w:r>
    </w:p>
    <w:p w14:paraId="7931B559" w14:textId="348C992A" w:rsidR="008D13FF" w:rsidRPr="009E5BE6" w:rsidRDefault="008D13FF" w:rsidP="008D13FF">
      <w:pPr>
        <w:rPr>
          <w:rFonts w:cstheme="minorHAnsi"/>
        </w:rPr>
      </w:pPr>
    </w:p>
    <w:p w14:paraId="7ACC53C8" w14:textId="5093C0A8" w:rsidR="00EA13D1" w:rsidRDefault="00EA13D1" w:rsidP="008D13FF">
      <w:pPr>
        <w:pStyle w:val="Subtitle"/>
        <w:jc w:val="center"/>
        <w:rPr>
          <w:rFonts w:cstheme="minorHAnsi"/>
          <w:color w:val="5B1E45"/>
          <w:sz w:val="40"/>
        </w:rPr>
      </w:pPr>
      <w:r>
        <w:rPr>
          <w:rFonts w:cstheme="minorHAnsi"/>
          <w:color w:val="5B1E45"/>
          <w:sz w:val="40"/>
        </w:rPr>
        <w:t>Phases 1</w:t>
      </w:r>
      <w:r w:rsidR="007D37EE">
        <w:rPr>
          <w:rFonts w:cstheme="minorHAnsi"/>
          <w:color w:val="5B1E45"/>
          <w:sz w:val="40"/>
        </w:rPr>
        <w:t>-3</w:t>
      </w:r>
      <w:r>
        <w:rPr>
          <w:rFonts w:cstheme="minorHAnsi"/>
          <w:color w:val="5B1E45"/>
          <w:sz w:val="40"/>
        </w:rPr>
        <w:t xml:space="preserve"> and Glossary of the </w:t>
      </w:r>
    </w:p>
    <w:p w14:paraId="3B07D61A" w14:textId="1363E81D" w:rsidR="008D13FF" w:rsidRPr="009E5BE6" w:rsidRDefault="008D13FF" w:rsidP="008D13FF">
      <w:pPr>
        <w:pStyle w:val="Subtitle"/>
        <w:jc w:val="center"/>
        <w:rPr>
          <w:rFonts w:cstheme="minorHAnsi"/>
        </w:rPr>
      </w:pPr>
      <w:r w:rsidRPr="009E5BE6">
        <w:rPr>
          <w:rFonts w:cstheme="minorHAnsi"/>
          <w:color w:val="5B1E45"/>
          <w:sz w:val="40"/>
        </w:rPr>
        <w:t xml:space="preserve">5-Phased </w:t>
      </w:r>
      <w:r w:rsidR="00821F5D" w:rsidRPr="009E5BE6">
        <w:rPr>
          <w:rFonts w:cstheme="minorHAnsi"/>
          <w:color w:val="5B1E45"/>
          <w:sz w:val="40"/>
        </w:rPr>
        <w:t>Implementation</w:t>
      </w:r>
      <w:r w:rsidRPr="009E5BE6">
        <w:rPr>
          <w:rFonts w:cstheme="minorHAnsi"/>
          <w:color w:val="5B1E45"/>
          <w:sz w:val="40"/>
        </w:rPr>
        <w:t xml:space="preserve"> </w:t>
      </w:r>
      <w:r w:rsidR="009E5BE6" w:rsidRPr="009E5BE6">
        <w:rPr>
          <w:rFonts w:cstheme="minorHAnsi"/>
          <w:color w:val="5B1E45"/>
          <w:sz w:val="40"/>
        </w:rPr>
        <w:t>Guide</w:t>
      </w:r>
    </w:p>
    <w:p w14:paraId="40E562B0" w14:textId="09EF7DF5" w:rsidR="008D13FF" w:rsidRPr="009E5BE6" w:rsidRDefault="008D13FF" w:rsidP="008D13FF">
      <w:pPr>
        <w:rPr>
          <w:rFonts w:cstheme="minorHAnsi"/>
        </w:rPr>
      </w:pPr>
    </w:p>
    <w:p w14:paraId="1E8E7EC2" w14:textId="011EE18D" w:rsidR="0000368D" w:rsidRPr="009E5BE6" w:rsidRDefault="0000368D" w:rsidP="0000368D">
      <w:pPr>
        <w:rPr>
          <w:rFonts w:cstheme="minorHAnsi"/>
        </w:rPr>
      </w:pPr>
    </w:p>
    <w:p w14:paraId="15E19BF4" w14:textId="43BFD128" w:rsidR="0000368D" w:rsidRPr="009E5BE6" w:rsidRDefault="009E5DFE" w:rsidP="0000368D">
      <w:pPr>
        <w:rPr>
          <w:rFonts w:cstheme="minorHAnsi"/>
        </w:rPr>
      </w:pPr>
      <w:r w:rsidRPr="009E5BE6">
        <w:rPr>
          <w:rFonts w:cstheme="minorHAnsi"/>
          <w:noProof/>
          <w:lang w:val="en-GB"/>
        </w:rPr>
        <w:drawing>
          <wp:anchor distT="0" distB="0" distL="114300" distR="114300" simplePos="0" relativeHeight="251664384" behindDoc="0" locked="0" layoutInCell="1" allowOverlap="1" wp14:anchorId="20EBC311" wp14:editId="53403A2F">
            <wp:simplePos x="0" y="0"/>
            <wp:positionH relativeFrom="margin">
              <wp:align>center</wp:align>
            </wp:positionH>
            <wp:positionV relativeFrom="margin">
              <wp:posOffset>3409315</wp:posOffset>
            </wp:positionV>
            <wp:extent cx="4255135" cy="35972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55135" cy="3597275"/>
                    </a:xfrm>
                    <a:prstGeom prst="rect">
                      <a:avLst/>
                    </a:prstGeom>
                  </pic:spPr>
                </pic:pic>
              </a:graphicData>
            </a:graphic>
            <wp14:sizeRelH relativeFrom="margin">
              <wp14:pctWidth>0</wp14:pctWidth>
            </wp14:sizeRelH>
            <wp14:sizeRelV relativeFrom="margin">
              <wp14:pctHeight>0</wp14:pctHeight>
            </wp14:sizeRelV>
          </wp:anchor>
        </w:drawing>
      </w:r>
    </w:p>
    <w:p w14:paraId="6DDB6195" w14:textId="0ECAF066" w:rsidR="0000368D" w:rsidRPr="009E5BE6" w:rsidRDefault="0000368D" w:rsidP="0000368D">
      <w:pPr>
        <w:rPr>
          <w:rFonts w:cstheme="minorHAnsi"/>
        </w:rPr>
      </w:pPr>
    </w:p>
    <w:p w14:paraId="4B4926CD" w14:textId="3921A7C2" w:rsidR="0000368D" w:rsidRPr="009E5BE6" w:rsidRDefault="0000368D" w:rsidP="0000368D">
      <w:pPr>
        <w:rPr>
          <w:rFonts w:cstheme="minorHAnsi"/>
        </w:rPr>
      </w:pPr>
    </w:p>
    <w:p w14:paraId="6B01389E" w14:textId="17F3C469" w:rsidR="0000368D" w:rsidRPr="009E5BE6" w:rsidRDefault="0000368D" w:rsidP="0000368D">
      <w:pPr>
        <w:rPr>
          <w:rFonts w:cstheme="minorHAnsi"/>
        </w:rPr>
      </w:pPr>
    </w:p>
    <w:p w14:paraId="19412FD7" w14:textId="4BC9A781" w:rsidR="0000368D" w:rsidRPr="009E5BE6" w:rsidRDefault="0000368D" w:rsidP="0000368D">
      <w:pPr>
        <w:rPr>
          <w:rFonts w:cstheme="minorHAnsi"/>
        </w:rPr>
      </w:pPr>
    </w:p>
    <w:p w14:paraId="29D89012" w14:textId="741BCA8B" w:rsidR="0000368D" w:rsidRPr="009E5BE6" w:rsidRDefault="0000368D" w:rsidP="0000368D">
      <w:pPr>
        <w:rPr>
          <w:rFonts w:cstheme="minorHAnsi"/>
        </w:rPr>
      </w:pPr>
    </w:p>
    <w:p w14:paraId="693625B0" w14:textId="5D50C00E" w:rsidR="0000368D" w:rsidRPr="009E5BE6" w:rsidRDefault="0000368D" w:rsidP="0000368D">
      <w:pPr>
        <w:rPr>
          <w:rFonts w:cstheme="minorHAnsi"/>
        </w:rPr>
      </w:pPr>
    </w:p>
    <w:p w14:paraId="7DE4C13C" w14:textId="4BD60711" w:rsidR="0000368D" w:rsidRPr="009E5BE6" w:rsidRDefault="0000368D" w:rsidP="0000368D">
      <w:pPr>
        <w:rPr>
          <w:rFonts w:cstheme="minorHAnsi"/>
        </w:rPr>
      </w:pPr>
    </w:p>
    <w:p w14:paraId="6CDA0325" w14:textId="02B798D5" w:rsidR="0000368D" w:rsidRPr="009E5BE6" w:rsidRDefault="0000368D" w:rsidP="0000368D">
      <w:pPr>
        <w:rPr>
          <w:rFonts w:cstheme="minorHAnsi"/>
        </w:rPr>
      </w:pPr>
    </w:p>
    <w:p w14:paraId="586ED68E" w14:textId="2F29E1C0" w:rsidR="0000368D" w:rsidRPr="009E5BE6" w:rsidRDefault="0000368D" w:rsidP="0000368D">
      <w:pPr>
        <w:rPr>
          <w:rFonts w:cstheme="minorHAnsi"/>
        </w:rPr>
      </w:pPr>
    </w:p>
    <w:p w14:paraId="378548F3" w14:textId="77777777" w:rsidR="0000368D" w:rsidRPr="009E5BE6" w:rsidRDefault="0000368D" w:rsidP="0000368D">
      <w:pPr>
        <w:pStyle w:val="Subtitle"/>
        <w:jc w:val="center"/>
        <w:rPr>
          <w:rFonts w:cstheme="minorHAnsi"/>
          <w:color w:val="5B1E45"/>
          <w:sz w:val="40"/>
        </w:rPr>
      </w:pPr>
    </w:p>
    <w:p w14:paraId="02A5C386" w14:textId="77777777" w:rsidR="0000368D" w:rsidRPr="009E5BE6" w:rsidRDefault="0000368D" w:rsidP="0000368D">
      <w:pPr>
        <w:pStyle w:val="Subtitle"/>
        <w:jc w:val="center"/>
        <w:rPr>
          <w:rFonts w:cstheme="minorHAnsi"/>
          <w:color w:val="5B1E45"/>
          <w:sz w:val="40"/>
        </w:rPr>
      </w:pPr>
    </w:p>
    <w:p w14:paraId="545CFEF8" w14:textId="77777777" w:rsidR="00392925" w:rsidRPr="009E5BE6" w:rsidRDefault="00392925" w:rsidP="0000368D">
      <w:pPr>
        <w:pStyle w:val="Subtitle"/>
        <w:jc w:val="center"/>
        <w:rPr>
          <w:rFonts w:cstheme="minorHAnsi"/>
          <w:color w:val="5B1E45"/>
          <w:sz w:val="40"/>
        </w:rPr>
      </w:pPr>
    </w:p>
    <w:p w14:paraId="0B195AD2" w14:textId="27733125" w:rsidR="001B5238" w:rsidRPr="009E5BE6" w:rsidRDefault="001B5238" w:rsidP="003906EE">
      <w:pPr>
        <w:rPr>
          <w:rFonts w:cstheme="minorHAnsi"/>
        </w:rPr>
      </w:pPr>
    </w:p>
    <w:p w14:paraId="77E9F693" w14:textId="77777777" w:rsidR="008D13FF" w:rsidRPr="009E5BE6" w:rsidRDefault="008D13FF" w:rsidP="008D13FF">
      <w:pPr>
        <w:jc w:val="right"/>
        <w:rPr>
          <w:rStyle w:val="Emphasis"/>
          <w:rFonts w:cstheme="minorHAnsi"/>
          <w:b/>
          <w:i w:val="0"/>
          <w:color w:val="5B1E45"/>
        </w:rPr>
      </w:pPr>
      <w:r w:rsidRPr="009E5BE6">
        <w:rPr>
          <w:rStyle w:val="Emphasis"/>
          <w:rFonts w:cstheme="minorHAnsi"/>
          <w:b/>
          <w:i w:val="0"/>
          <w:color w:val="5B1E45"/>
        </w:rPr>
        <w:t>Authored by Care Opinion Australia</w:t>
      </w:r>
    </w:p>
    <w:p w14:paraId="35C66922" w14:textId="4430F120" w:rsidR="006E4503" w:rsidRPr="009E5BE6" w:rsidRDefault="003634EB" w:rsidP="008D13FF">
      <w:pPr>
        <w:jc w:val="right"/>
        <w:rPr>
          <w:rStyle w:val="Emphasis"/>
          <w:rFonts w:cstheme="minorHAnsi"/>
          <w:b/>
          <w:i w:val="0"/>
          <w:color w:val="5B1E45"/>
        </w:rPr>
      </w:pPr>
      <w:r>
        <w:rPr>
          <w:rStyle w:val="Emphasis"/>
          <w:rFonts w:cstheme="minorHAnsi"/>
          <w:b/>
          <w:i w:val="0"/>
          <w:color w:val="5B1E45"/>
        </w:rPr>
        <w:t>November</w:t>
      </w:r>
      <w:r w:rsidR="001B5238" w:rsidRPr="009E5BE6">
        <w:rPr>
          <w:rStyle w:val="Emphasis"/>
          <w:rFonts w:cstheme="minorHAnsi"/>
          <w:b/>
          <w:i w:val="0"/>
          <w:color w:val="5B1E45"/>
        </w:rPr>
        <w:t xml:space="preserve"> 2022</w:t>
      </w:r>
    </w:p>
    <w:p w14:paraId="78192626" w14:textId="3A87D07C" w:rsidR="0027247C" w:rsidRPr="009E5BE6" w:rsidRDefault="0027247C" w:rsidP="008D13FF">
      <w:pPr>
        <w:jc w:val="right"/>
        <w:rPr>
          <w:rStyle w:val="Emphasis"/>
          <w:rFonts w:cstheme="minorHAnsi"/>
          <w:b/>
          <w:i w:val="0"/>
          <w:color w:val="5B1E45"/>
        </w:rPr>
      </w:pPr>
    </w:p>
    <w:p w14:paraId="3FAF08CB" w14:textId="77777777" w:rsidR="0079164D" w:rsidRPr="009E5BE6" w:rsidRDefault="0079164D" w:rsidP="006E4503">
      <w:pPr>
        <w:pStyle w:val="Heading1"/>
        <w:rPr>
          <w:rFonts w:asciiTheme="minorHAnsi" w:hAnsiTheme="minorHAnsi" w:cstheme="minorHAnsi"/>
          <w:b/>
        </w:rPr>
        <w:sectPr w:rsidR="0079164D" w:rsidRPr="009E5BE6" w:rsidSect="00436047">
          <w:headerReference w:type="default" r:id="rId10"/>
          <w:footerReference w:type="default" r:id="rId11"/>
          <w:footerReference w:type="first" r:id="rId12"/>
          <w:pgSz w:w="11906" w:h="16838"/>
          <w:pgMar w:top="1134" w:right="1134" w:bottom="1134" w:left="1134" w:header="708" w:footer="708" w:gutter="0"/>
          <w:pgNumType w:start="1"/>
          <w:cols w:space="708"/>
          <w:titlePg/>
          <w:docGrid w:linePitch="360"/>
        </w:sectPr>
      </w:pPr>
    </w:p>
    <w:p w14:paraId="702451A8" w14:textId="05E409BB" w:rsidR="0079164D" w:rsidRPr="009E5BE6" w:rsidRDefault="003C07A1" w:rsidP="0079164D">
      <w:pPr>
        <w:pStyle w:val="Footer"/>
        <w:jc w:val="both"/>
        <w:rPr>
          <w:rFonts w:asciiTheme="minorHAnsi" w:hAnsiTheme="minorHAnsi" w:cstheme="minorHAnsi"/>
          <w:sz w:val="22"/>
        </w:rPr>
      </w:pPr>
      <w:r w:rsidRPr="009E5BE6">
        <w:rPr>
          <w:rFonts w:asciiTheme="minorHAnsi" w:hAnsiTheme="minorHAnsi" w:cstheme="minorHAnsi"/>
          <w:noProof/>
        </w:rPr>
        <w:lastRenderedPageBreak/>
        <mc:AlternateContent>
          <mc:Choice Requires="wpg">
            <w:drawing>
              <wp:anchor distT="0" distB="0" distL="114300" distR="114300" simplePos="0" relativeHeight="251706368" behindDoc="0" locked="0" layoutInCell="1" allowOverlap="1" wp14:anchorId="35A45FDD" wp14:editId="41ED2501">
                <wp:simplePos x="0" y="0"/>
                <wp:positionH relativeFrom="column">
                  <wp:posOffset>-1088641</wp:posOffset>
                </wp:positionH>
                <wp:positionV relativeFrom="paragraph">
                  <wp:posOffset>-838765</wp:posOffset>
                </wp:positionV>
                <wp:extent cx="2942590" cy="2900680"/>
                <wp:effectExtent l="0" t="0" r="10160" b="13970"/>
                <wp:wrapNone/>
                <wp:docPr id="51" name="Group 51"/>
                <wp:cNvGraphicFramePr/>
                <a:graphic xmlns:a="http://schemas.openxmlformats.org/drawingml/2006/main">
                  <a:graphicData uri="http://schemas.microsoft.com/office/word/2010/wordprocessingGroup">
                    <wpg:wgp>
                      <wpg:cNvGrpSpPr/>
                      <wpg:grpSpPr>
                        <a:xfrm>
                          <a:off x="0" y="0"/>
                          <a:ext cx="2942590" cy="2900680"/>
                          <a:chOff x="0" y="0"/>
                          <a:chExt cx="2942590" cy="2900680"/>
                        </a:xfrm>
                      </wpg:grpSpPr>
                      <wps:wsp>
                        <wps:cNvPr id="52" name="Oval 52"/>
                        <wps:cNvSpPr/>
                        <wps:spPr>
                          <a:xfrm>
                            <a:off x="81886" y="81887"/>
                            <a:ext cx="2785110" cy="2743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0" y="0"/>
                            <a:ext cx="2942590" cy="290068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Picture 5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32262" y="1078173"/>
                            <a:ext cx="1965325" cy="755650"/>
                          </a:xfrm>
                          <a:prstGeom prst="rect">
                            <a:avLst/>
                          </a:prstGeom>
                          <a:noFill/>
                          <a:ln>
                            <a:noFill/>
                          </a:ln>
                        </pic:spPr>
                      </pic:pic>
                    </wpg:wgp>
                  </a:graphicData>
                </a:graphic>
              </wp:anchor>
            </w:drawing>
          </mc:Choice>
          <mc:Fallback>
            <w:pict>
              <v:group w14:anchorId="45F92FBA" id="Group 51" o:spid="_x0000_s1026" style="position:absolute;margin-left:-85.7pt;margin-top:-66.05pt;width:231.7pt;height:228.4pt;z-index:251706368" coordsize="29425,29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">
                <v:oval id="Oval 52" o:spid="_x0000_s1027" style="position:absolute;left:818;top:818;width:27851;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" fillcolor="white [3212]" stroked="f" strokeweight="2pt"/>
                <v:oval id="Oval 53" o:spid="_x0000_s1028" style="position:absolute;width:29425;height:29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" filled="f"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9" type="#_x0000_t75" style="position:absolute;left:5322;top:10781;width:19653;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">
                  <v:imagedata r:id="rId14" o:title=""/>
                </v:shape>
              </v:group>
            </w:pict>
          </mc:Fallback>
        </mc:AlternateContent>
      </w:r>
      <w:r w:rsidRPr="009E5BE6">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64DC7E90" wp14:editId="5ECC1D88">
                <wp:simplePos x="0" y="0"/>
                <wp:positionH relativeFrom="page">
                  <wp:posOffset>0</wp:posOffset>
                </wp:positionH>
                <wp:positionV relativeFrom="paragraph">
                  <wp:posOffset>-1050925</wp:posOffset>
                </wp:positionV>
                <wp:extent cx="2606566" cy="10846676"/>
                <wp:effectExtent l="0" t="0" r="3810" b="0"/>
                <wp:wrapNone/>
                <wp:docPr id="50" name="Rectangle 50"/>
                <wp:cNvGraphicFramePr/>
                <a:graphic xmlns:a="http://schemas.openxmlformats.org/drawingml/2006/main">
                  <a:graphicData uri="http://schemas.microsoft.com/office/word/2010/wordprocessingShape">
                    <wps:wsp>
                      <wps:cNvSpPr/>
                      <wps:spPr>
                        <a:xfrm>
                          <a:off x="0" y="0"/>
                          <a:ext cx="2606566" cy="10846676"/>
                        </a:xfrm>
                        <a:prstGeom prst="rect">
                          <a:avLst/>
                        </a:prstGeom>
                        <a:solidFill>
                          <a:srgbClr val="5B1E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88E16" id="Rectangle 50" o:spid="_x0000_s1026" style="position:absolute;margin-left:0;margin-top:-82.75pt;width:205.25pt;height:854.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" fillcolor="#5b1e45" stroked="f" strokeweight="2pt">
                <w10:wrap anchorx="page"/>
              </v:rect>
            </w:pict>
          </mc:Fallback>
        </mc:AlternateContent>
      </w:r>
    </w:p>
    <w:p w14:paraId="6BA29C2F" w14:textId="4E1F62D4" w:rsidR="0079164D" w:rsidRPr="009E5BE6" w:rsidRDefault="0079164D" w:rsidP="0079164D">
      <w:pPr>
        <w:pStyle w:val="Footer"/>
        <w:jc w:val="both"/>
        <w:rPr>
          <w:rFonts w:asciiTheme="minorHAnsi" w:hAnsiTheme="minorHAnsi" w:cstheme="minorHAnsi"/>
          <w:sz w:val="22"/>
        </w:rPr>
      </w:pPr>
    </w:p>
    <w:p w14:paraId="5AD1FEE4" w14:textId="1D1C4F85" w:rsidR="0079164D" w:rsidRPr="009E5BE6" w:rsidRDefault="0079164D" w:rsidP="0079164D">
      <w:pPr>
        <w:pStyle w:val="Footer"/>
        <w:jc w:val="both"/>
        <w:rPr>
          <w:rFonts w:asciiTheme="minorHAnsi" w:hAnsiTheme="minorHAnsi" w:cstheme="minorHAnsi"/>
          <w:sz w:val="22"/>
        </w:rPr>
      </w:pPr>
    </w:p>
    <w:p w14:paraId="5266CF31" w14:textId="4E138048" w:rsidR="0079164D" w:rsidRPr="009E5BE6" w:rsidRDefault="0079164D" w:rsidP="0079164D">
      <w:pPr>
        <w:pStyle w:val="Footer"/>
        <w:jc w:val="both"/>
        <w:rPr>
          <w:rFonts w:asciiTheme="minorHAnsi" w:hAnsiTheme="minorHAnsi" w:cstheme="minorHAnsi"/>
          <w:sz w:val="22"/>
        </w:rPr>
      </w:pPr>
    </w:p>
    <w:p w14:paraId="7EADF252" w14:textId="77082EC5" w:rsidR="0079164D" w:rsidRPr="009E5BE6" w:rsidRDefault="0079164D" w:rsidP="0079164D">
      <w:pPr>
        <w:pStyle w:val="Footer"/>
        <w:jc w:val="both"/>
        <w:rPr>
          <w:rFonts w:asciiTheme="minorHAnsi" w:hAnsiTheme="minorHAnsi" w:cstheme="minorHAnsi"/>
          <w:sz w:val="22"/>
        </w:rPr>
      </w:pPr>
    </w:p>
    <w:p w14:paraId="22789FFD" w14:textId="11E07E5C" w:rsidR="0079164D" w:rsidRPr="009E5BE6" w:rsidRDefault="0079164D" w:rsidP="0079164D">
      <w:pPr>
        <w:pStyle w:val="Footer"/>
        <w:jc w:val="both"/>
        <w:rPr>
          <w:rFonts w:asciiTheme="minorHAnsi" w:hAnsiTheme="minorHAnsi" w:cstheme="minorHAnsi"/>
          <w:sz w:val="22"/>
        </w:rPr>
      </w:pPr>
    </w:p>
    <w:p w14:paraId="4100EF53" w14:textId="04CA9B5D" w:rsidR="0079164D" w:rsidRPr="009E5BE6" w:rsidRDefault="0079164D" w:rsidP="0079164D">
      <w:pPr>
        <w:pStyle w:val="Footer"/>
        <w:jc w:val="both"/>
        <w:rPr>
          <w:rFonts w:asciiTheme="minorHAnsi" w:hAnsiTheme="minorHAnsi" w:cstheme="minorHAnsi"/>
          <w:sz w:val="22"/>
        </w:rPr>
      </w:pPr>
    </w:p>
    <w:p w14:paraId="78270711" w14:textId="27299728" w:rsidR="0079164D" w:rsidRPr="009E5BE6" w:rsidRDefault="0079164D" w:rsidP="0079164D">
      <w:pPr>
        <w:pStyle w:val="Heading3"/>
        <w:rPr>
          <w:rFonts w:asciiTheme="minorHAnsi" w:hAnsiTheme="minorHAnsi" w:cstheme="minorHAnsi"/>
        </w:rPr>
      </w:pPr>
    </w:p>
    <w:p w14:paraId="1AAFA026" w14:textId="2512A382" w:rsidR="0079164D" w:rsidRPr="009E5BE6" w:rsidRDefault="003C07A1" w:rsidP="0079164D">
      <w:pPr>
        <w:pStyle w:val="Heading3"/>
        <w:rPr>
          <w:rFonts w:asciiTheme="minorHAnsi" w:hAnsiTheme="minorHAnsi" w:cstheme="minorHAnsi"/>
        </w:rPr>
      </w:pPr>
      <w:r w:rsidRPr="009E5BE6">
        <w:rPr>
          <w:rFonts w:asciiTheme="minorHAnsi" w:hAnsiTheme="minorHAnsi" w:cstheme="minorHAnsi"/>
          <w:noProof/>
        </w:rPr>
        <mc:AlternateContent>
          <mc:Choice Requires="wps">
            <w:drawing>
              <wp:anchor distT="0" distB="0" distL="114300" distR="114300" simplePos="0" relativeHeight="251707391" behindDoc="1" locked="0" layoutInCell="1" allowOverlap="1" wp14:anchorId="69699041" wp14:editId="26C93A1A">
                <wp:simplePos x="0" y="0"/>
                <wp:positionH relativeFrom="column">
                  <wp:posOffset>-520700</wp:posOffset>
                </wp:positionH>
                <wp:positionV relativeFrom="paragraph">
                  <wp:posOffset>308164</wp:posOffset>
                </wp:positionV>
                <wp:extent cx="7048500" cy="2222500"/>
                <wp:effectExtent l="0" t="0" r="19050" b="25400"/>
                <wp:wrapNone/>
                <wp:docPr id="49" name="Rectangle: Rounded Corners 49"/>
                <wp:cNvGraphicFramePr/>
                <a:graphic xmlns:a="http://schemas.openxmlformats.org/drawingml/2006/main">
                  <a:graphicData uri="http://schemas.microsoft.com/office/word/2010/wordprocessingShape">
                    <wps:wsp>
                      <wps:cNvSpPr/>
                      <wps:spPr>
                        <a:xfrm>
                          <a:off x="0" y="0"/>
                          <a:ext cx="7048500" cy="2222500"/>
                        </a:xfrm>
                        <a:prstGeom prst="roundRect">
                          <a:avLst/>
                        </a:prstGeom>
                        <a:solidFill>
                          <a:srgbClr val="5B1E4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6ED56" id="Rectangle: Rounded Corners 49" o:spid="_x0000_s1026" style="position:absolute;margin-left:-41pt;margin-top:24.25pt;width:555pt;height:175pt;z-index:-25160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" fillcolor="#5b1e45" strokecolor="white [3212]" strokeweight="2pt"/>
            </w:pict>
          </mc:Fallback>
        </mc:AlternateContent>
      </w:r>
    </w:p>
    <w:p w14:paraId="49AD79AD" w14:textId="6BB6FEEC" w:rsidR="0079164D" w:rsidRPr="009E5BE6" w:rsidRDefault="003C07A1" w:rsidP="003C07A1">
      <w:pPr>
        <w:pStyle w:val="Heading3"/>
        <w:rPr>
          <w:rFonts w:asciiTheme="minorHAnsi" w:hAnsiTheme="minorHAnsi" w:cstheme="minorHAnsi"/>
          <w:color w:val="FFFF00"/>
          <w:sz w:val="32"/>
        </w:rPr>
      </w:pPr>
      <w:r w:rsidRPr="009E5BE6">
        <w:rPr>
          <w:rFonts w:asciiTheme="minorHAnsi" w:hAnsiTheme="minorHAnsi" w:cstheme="minorHAnsi"/>
          <w:noProof/>
          <w:sz w:val="22"/>
        </w:rPr>
        <mc:AlternateContent>
          <mc:Choice Requires="wps">
            <w:drawing>
              <wp:anchor distT="45720" distB="45720" distL="114300" distR="114300" simplePos="0" relativeHeight="251710464" behindDoc="0" locked="0" layoutInCell="1" allowOverlap="1" wp14:anchorId="3B960A99" wp14:editId="7E9A0A7A">
                <wp:simplePos x="0" y="0"/>
                <wp:positionH relativeFrom="column">
                  <wp:posOffset>1686714</wp:posOffset>
                </wp:positionH>
                <wp:positionV relativeFrom="paragraph">
                  <wp:posOffset>157173</wp:posOffset>
                </wp:positionV>
                <wp:extent cx="4648200" cy="219710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197100"/>
                        </a:xfrm>
                        <a:prstGeom prst="rect">
                          <a:avLst/>
                        </a:prstGeom>
                        <a:noFill/>
                        <a:ln w="9525">
                          <a:noFill/>
                          <a:miter lim="800000"/>
                          <a:headEnd/>
                          <a:tailEnd/>
                        </a:ln>
                      </wps:spPr>
                      <wps:txbx>
                        <w:txbxContent>
                          <w:p w14:paraId="5CBC57D2" w14:textId="77777777" w:rsidR="000069F6" w:rsidRDefault="000069F6" w:rsidP="00194F32">
                            <w:pPr>
                              <w:pStyle w:val="Heading3"/>
                              <w:rPr>
                                <w:rFonts w:asciiTheme="minorHAnsi" w:hAnsiTheme="minorHAnsi" w:cstheme="minorHAnsi"/>
                                <w:b/>
                                <w:color w:val="FFFFFF" w:themeColor="background1"/>
                              </w:rPr>
                            </w:pPr>
                            <w:r w:rsidRPr="00194F32">
                              <w:rPr>
                                <w:rFonts w:asciiTheme="minorHAnsi" w:hAnsiTheme="minorHAnsi" w:cstheme="minorHAnsi"/>
                                <w:b/>
                                <w:color w:val="FFFFFF" w:themeColor="background1"/>
                              </w:rPr>
                              <w:t>Care Opinion Australia is committed to supporting reconciliation among Indigenous, Aboriginal and Torres Strait Islander peoples and non-Indigenous Australian people.</w:t>
                            </w:r>
                          </w:p>
                          <w:p w14:paraId="543933BC" w14:textId="77777777" w:rsidR="000069F6" w:rsidRDefault="000069F6" w:rsidP="00194F32">
                            <w:pPr>
                              <w:pStyle w:val="Heading3"/>
                              <w:rPr>
                                <w:rFonts w:asciiTheme="minorHAnsi" w:hAnsiTheme="minorHAnsi" w:cstheme="minorHAnsi"/>
                                <w:color w:val="FFFFFF" w:themeColor="background1"/>
                              </w:rPr>
                            </w:pPr>
                          </w:p>
                          <w:p w14:paraId="5DF968BC" w14:textId="4081F24C" w:rsidR="000069F6" w:rsidRPr="00194F32" w:rsidRDefault="000069F6" w:rsidP="00194F32">
                            <w:pPr>
                              <w:pStyle w:val="Heading3"/>
                              <w:rPr>
                                <w:rFonts w:asciiTheme="minorHAnsi" w:hAnsiTheme="minorHAnsi" w:cstheme="minorHAnsi"/>
                                <w:color w:val="FFFFFF" w:themeColor="background1"/>
                              </w:rPr>
                            </w:pPr>
                            <w:r w:rsidRPr="00194F32">
                              <w:rPr>
                                <w:rFonts w:asciiTheme="minorHAnsi" w:hAnsiTheme="minorHAnsi" w:cstheme="minorHAnsi"/>
                                <w:color w:val="FFFFFF" w:themeColor="background1"/>
                              </w:rPr>
                              <w:t>In keeping with the spirit of reconciliation, we acknowledge the Traditional Owners of the lands. We wish to pay respect to their Elders – past, present and emerging – and acknowledge the important role Aboriginal and Torres Strait Islander peoples continue to play with our community.</w:t>
                            </w:r>
                          </w:p>
                          <w:p w14:paraId="4433CB24" w14:textId="77777777" w:rsidR="000069F6" w:rsidRPr="003C07A1" w:rsidRDefault="000069F6" w:rsidP="003C07A1">
                            <w:pPr>
                              <w:rPr>
                                <w:sz w:val="18"/>
                              </w:rPr>
                            </w:pPr>
                          </w:p>
                          <w:p w14:paraId="44E007C4" w14:textId="14536293" w:rsidR="000069F6" w:rsidRDefault="000069F6" w:rsidP="003C0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60A99" id="_x0000_t202" coordsize="21600,21600" o:spt="202" path="m,l,21600r21600,l21600,xe">
                <v:stroke joinstyle="miter"/>
                <v:path gradientshapeok="t" o:connecttype="rect"/>
              </v:shapetype>
              <v:shape id="Text Box 2" o:spid="_x0000_s1026" type="#_x0000_t202" style="position:absolute;margin-left:132.8pt;margin-top:12.4pt;width:366pt;height:17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" filled="f" stroked="f">
                <v:textbox>
                  <w:txbxContent>
                    <w:p w14:paraId="5CBC57D2" w14:textId="77777777" w:rsidR="000069F6" w:rsidRDefault="000069F6" w:rsidP="00194F32">
                      <w:pPr>
                        <w:pStyle w:val="Heading3"/>
                        <w:rPr>
                          <w:rFonts w:asciiTheme="minorHAnsi" w:hAnsiTheme="minorHAnsi" w:cstheme="minorHAnsi"/>
                          <w:b/>
                          <w:color w:val="FFFFFF" w:themeColor="background1"/>
                        </w:rPr>
                      </w:pPr>
                      <w:r w:rsidRPr="00194F32">
                        <w:rPr>
                          <w:rFonts w:asciiTheme="minorHAnsi" w:hAnsiTheme="minorHAnsi" w:cstheme="minorHAnsi"/>
                          <w:b/>
                          <w:color w:val="FFFFFF" w:themeColor="background1"/>
                        </w:rPr>
                        <w:t>Care Opinion Australia is committed to supporting reconciliation among Indigenous, Aboriginal and Torres Strait Islander peoples and non-Indigenous Australian people.</w:t>
                      </w:r>
                    </w:p>
                    <w:p w14:paraId="543933BC" w14:textId="77777777" w:rsidR="000069F6" w:rsidRDefault="000069F6" w:rsidP="00194F32">
                      <w:pPr>
                        <w:pStyle w:val="Heading3"/>
                        <w:rPr>
                          <w:rFonts w:asciiTheme="minorHAnsi" w:hAnsiTheme="minorHAnsi" w:cstheme="minorHAnsi"/>
                          <w:color w:val="FFFFFF" w:themeColor="background1"/>
                        </w:rPr>
                      </w:pPr>
                    </w:p>
                    <w:p w14:paraId="5DF968BC" w14:textId="4081F24C" w:rsidR="000069F6" w:rsidRPr="00194F32" w:rsidRDefault="000069F6" w:rsidP="00194F32">
                      <w:pPr>
                        <w:pStyle w:val="Heading3"/>
                        <w:rPr>
                          <w:rFonts w:asciiTheme="minorHAnsi" w:hAnsiTheme="minorHAnsi" w:cstheme="minorHAnsi"/>
                          <w:color w:val="FFFFFF" w:themeColor="background1"/>
                        </w:rPr>
                      </w:pPr>
                      <w:r w:rsidRPr="00194F32">
                        <w:rPr>
                          <w:rFonts w:asciiTheme="minorHAnsi" w:hAnsiTheme="minorHAnsi" w:cstheme="minorHAnsi"/>
                          <w:color w:val="FFFFFF" w:themeColor="background1"/>
                        </w:rPr>
                        <w:t>In keeping with the spirit of reconciliation, we acknowledge the Traditional Owners of the lands. We wish to pay respect to their Elders – past, present and emerging – and acknowledge the important role Aboriginal and Torres Strait Islander peoples continue to play with our community.</w:t>
                      </w:r>
                    </w:p>
                    <w:p w14:paraId="4433CB24" w14:textId="77777777" w:rsidR="000069F6" w:rsidRPr="003C07A1" w:rsidRDefault="000069F6" w:rsidP="003C07A1">
                      <w:pPr>
                        <w:rPr>
                          <w:sz w:val="18"/>
                        </w:rPr>
                      </w:pPr>
                    </w:p>
                    <w:p w14:paraId="44E007C4" w14:textId="14536293" w:rsidR="000069F6" w:rsidRDefault="000069F6" w:rsidP="003C07A1"/>
                  </w:txbxContent>
                </v:textbox>
                <w10:wrap type="square"/>
              </v:shape>
            </w:pict>
          </mc:Fallback>
        </mc:AlternateContent>
      </w:r>
    </w:p>
    <w:p w14:paraId="6A9A9295" w14:textId="6BEE7178" w:rsidR="0079164D" w:rsidRPr="009E5BE6" w:rsidRDefault="0079164D" w:rsidP="0079164D">
      <w:pPr>
        <w:pStyle w:val="Heading3"/>
        <w:rPr>
          <w:rFonts w:asciiTheme="minorHAnsi" w:hAnsiTheme="minorHAnsi" w:cstheme="minorHAnsi"/>
          <w:color w:val="FFFF00"/>
          <w:sz w:val="32"/>
        </w:rPr>
      </w:pPr>
    </w:p>
    <w:p w14:paraId="7417D9DA" w14:textId="08FA2057" w:rsidR="0079164D" w:rsidRPr="009E5BE6" w:rsidRDefault="0079164D" w:rsidP="0079164D">
      <w:pPr>
        <w:pStyle w:val="Footer"/>
        <w:jc w:val="both"/>
        <w:rPr>
          <w:rFonts w:asciiTheme="minorHAnsi" w:hAnsiTheme="minorHAnsi" w:cstheme="minorHAnsi"/>
          <w:color w:val="FFFF00"/>
          <w:sz w:val="22"/>
        </w:rPr>
      </w:pPr>
    </w:p>
    <w:p w14:paraId="6785A2F2" w14:textId="53DED03C" w:rsidR="0079164D" w:rsidRPr="009E5BE6" w:rsidRDefault="0079164D" w:rsidP="0079164D">
      <w:pPr>
        <w:pStyle w:val="Footer"/>
        <w:jc w:val="both"/>
        <w:rPr>
          <w:rFonts w:asciiTheme="minorHAnsi" w:hAnsiTheme="minorHAnsi" w:cstheme="minorHAnsi"/>
          <w:sz w:val="22"/>
        </w:rPr>
      </w:pPr>
    </w:p>
    <w:p w14:paraId="171CFE89" w14:textId="71ADB24D" w:rsidR="0079164D" w:rsidRPr="009E5BE6" w:rsidRDefault="0079164D" w:rsidP="0079164D">
      <w:pPr>
        <w:pStyle w:val="Footer"/>
        <w:jc w:val="both"/>
        <w:rPr>
          <w:rFonts w:asciiTheme="minorHAnsi" w:hAnsiTheme="minorHAnsi" w:cstheme="minorHAnsi"/>
          <w:sz w:val="22"/>
        </w:rPr>
      </w:pPr>
    </w:p>
    <w:p w14:paraId="7456ED50" w14:textId="749F66A6" w:rsidR="003C07A1" w:rsidRPr="009E5BE6" w:rsidRDefault="003C07A1" w:rsidP="003C07A1">
      <w:pPr>
        <w:pStyle w:val="Footer"/>
        <w:tabs>
          <w:tab w:val="clear" w:pos="4513"/>
          <w:tab w:val="clear" w:pos="9026"/>
          <w:tab w:val="left" w:pos="6400"/>
        </w:tabs>
        <w:jc w:val="both"/>
        <w:rPr>
          <w:rFonts w:asciiTheme="minorHAnsi" w:hAnsiTheme="minorHAnsi" w:cstheme="minorHAnsi"/>
          <w:sz w:val="22"/>
        </w:rPr>
      </w:pPr>
      <w:r w:rsidRPr="009E5BE6">
        <w:rPr>
          <w:rFonts w:asciiTheme="minorHAnsi" w:hAnsiTheme="minorHAnsi" w:cstheme="minorHAnsi"/>
          <w:sz w:val="22"/>
        </w:rPr>
        <w:tab/>
      </w:r>
    </w:p>
    <w:p w14:paraId="7D1DCC9F" w14:textId="1518DC38" w:rsidR="003C07A1" w:rsidRPr="009E5BE6" w:rsidRDefault="003C07A1" w:rsidP="0079164D">
      <w:pPr>
        <w:pStyle w:val="Footer"/>
        <w:jc w:val="both"/>
        <w:rPr>
          <w:rFonts w:asciiTheme="minorHAnsi" w:hAnsiTheme="minorHAnsi" w:cstheme="minorHAnsi"/>
          <w:sz w:val="22"/>
        </w:rPr>
      </w:pPr>
    </w:p>
    <w:p w14:paraId="5ECBC9B7" w14:textId="13750A35" w:rsidR="003C07A1" w:rsidRPr="009E5BE6" w:rsidRDefault="003C07A1" w:rsidP="0079164D">
      <w:pPr>
        <w:pStyle w:val="Footer"/>
        <w:jc w:val="both"/>
        <w:rPr>
          <w:rFonts w:asciiTheme="minorHAnsi" w:hAnsiTheme="minorHAnsi" w:cstheme="minorHAnsi"/>
          <w:sz w:val="22"/>
        </w:rPr>
      </w:pPr>
    </w:p>
    <w:p w14:paraId="333C9AA7" w14:textId="542BAE4D" w:rsidR="0079164D" w:rsidRPr="009E5BE6" w:rsidRDefault="0079164D" w:rsidP="0079164D">
      <w:pPr>
        <w:pStyle w:val="Footer"/>
        <w:jc w:val="both"/>
        <w:rPr>
          <w:rFonts w:asciiTheme="minorHAnsi" w:hAnsiTheme="minorHAnsi" w:cstheme="minorHAnsi"/>
          <w:sz w:val="22"/>
        </w:rPr>
      </w:pPr>
    </w:p>
    <w:p w14:paraId="38F12FC2" w14:textId="75C79D22" w:rsidR="0079164D" w:rsidRPr="009E5BE6" w:rsidRDefault="003C07A1" w:rsidP="0079164D">
      <w:pPr>
        <w:pStyle w:val="Footer"/>
        <w:jc w:val="both"/>
        <w:rPr>
          <w:rFonts w:asciiTheme="minorHAnsi" w:hAnsiTheme="minorHAnsi" w:cstheme="minorHAnsi"/>
          <w:sz w:val="40"/>
        </w:rPr>
      </w:pPr>
      <w:r w:rsidRPr="009E5BE6">
        <w:rPr>
          <w:rFonts w:asciiTheme="minorHAnsi" w:hAnsiTheme="minorHAnsi" w:cstheme="minorHAnsi"/>
          <w:noProof/>
          <w:sz w:val="22"/>
        </w:rPr>
        <mc:AlternateContent>
          <mc:Choice Requires="wps">
            <w:drawing>
              <wp:anchor distT="45720" distB="45720" distL="114300" distR="114300" simplePos="0" relativeHeight="251708416" behindDoc="0" locked="0" layoutInCell="1" allowOverlap="1" wp14:anchorId="1C57DD0D" wp14:editId="2EE660FA">
                <wp:simplePos x="0" y="0"/>
                <wp:positionH relativeFrom="column">
                  <wp:posOffset>1858645</wp:posOffset>
                </wp:positionH>
                <wp:positionV relativeFrom="paragraph">
                  <wp:posOffset>1362354</wp:posOffset>
                </wp:positionV>
                <wp:extent cx="4722495" cy="190881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1908810"/>
                        </a:xfrm>
                        <a:prstGeom prst="rect">
                          <a:avLst/>
                        </a:prstGeom>
                        <a:solidFill>
                          <a:srgbClr val="FFFFFF"/>
                        </a:solidFill>
                        <a:ln w="9525">
                          <a:noFill/>
                          <a:miter lim="800000"/>
                          <a:headEnd/>
                          <a:tailEnd/>
                        </a:ln>
                      </wps:spPr>
                      <wps:txbx>
                        <w:txbxContent>
                          <w:p w14:paraId="7D40B92D" w14:textId="3F76CBB1" w:rsidR="000069F6" w:rsidRPr="003C07A1" w:rsidRDefault="000069F6">
                            <w:pPr>
                              <w:rPr>
                                <w:rFonts w:cstheme="minorHAnsi"/>
                                <w:sz w:val="24"/>
                              </w:rPr>
                            </w:pPr>
                            <w:r w:rsidRPr="003C07A1">
                              <w:rPr>
                                <w:rFonts w:cstheme="minorHAnsi"/>
                                <w:sz w:val="24"/>
                              </w:rPr>
                              <w:t xml:space="preserve">This </w:t>
                            </w:r>
                            <w:r>
                              <w:rPr>
                                <w:rFonts w:cstheme="minorHAnsi"/>
                                <w:sz w:val="24"/>
                              </w:rPr>
                              <w:t>Implementation</w:t>
                            </w:r>
                            <w:r w:rsidRPr="003C07A1">
                              <w:rPr>
                                <w:rFonts w:cstheme="minorHAnsi"/>
                                <w:sz w:val="24"/>
                              </w:rPr>
                              <w:t xml:space="preserve"> Plan is provided as a resource to subscribing services and may not be shared with any organisation that does not have a current, signed Service Agreement with Care Opinion Australia.</w:t>
                            </w:r>
                          </w:p>
                          <w:p w14:paraId="1E527F1D" w14:textId="5DE33647" w:rsidR="000069F6" w:rsidRPr="003C07A1" w:rsidRDefault="000069F6">
                            <w:pPr>
                              <w:rPr>
                                <w:sz w:val="24"/>
                              </w:rPr>
                            </w:pPr>
                          </w:p>
                          <w:p w14:paraId="237480E5" w14:textId="6F1C3D32" w:rsidR="000069F6" w:rsidRPr="009E30E9" w:rsidRDefault="000069F6" w:rsidP="003C07A1">
                            <w:pPr>
                              <w:pStyle w:val="Footer"/>
                            </w:pPr>
                            <w:r w:rsidRPr="003C07A1">
                              <w:rPr>
                                <w:rFonts w:asciiTheme="minorHAnsi" w:hAnsiTheme="minorHAnsi" w:cstheme="minorHAnsi"/>
                              </w:rPr>
                              <w:t>Whilst every effort is made to ensure accuracy, Care Opinion Australia does not accept any liability for injury, loss or damage incurred by the use of, or reliance on the information included with this this document.</w:t>
                            </w:r>
                            <w:r>
                              <w:rPr>
                                <w:rFonts w:asciiTheme="minorHAnsi" w:hAnsiTheme="minorHAnsi" w:cstheme="minorHAnsi"/>
                              </w:rPr>
                              <w:t xml:space="preserve"> </w:t>
                            </w:r>
                            <w:r w:rsidRPr="003C07A1">
                              <w:rPr>
                                <w:rFonts w:asciiTheme="minorHAnsi" w:hAnsiTheme="minorHAnsi" w:cstheme="minorHAnsi"/>
                              </w:rPr>
                              <w:t>© Care Opinion Australia</w:t>
                            </w:r>
                          </w:p>
                          <w:p w14:paraId="70A62B37" w14:textId="31D4CCA0" w:rsidR="000069F6" w:rsidRPr="003C07A1" w:rsidRDefault="000069F6">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DD0D" id="_x0000_s1027" type="#_x0000_t202" style="position:absolute;left:0;text-align:left;margin-left:146.35pt;margin-top:107.25pt;width:371.85pt;height:150.3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" stroked="f">
                <v:textbox>
                  <w:txbxContent>
                    <w:p w14:paraId="7D40B92D" w14:textId="3F76CBB1" w:rsidR="000069F6" w:rsidRPr="003C07A1" w:rsidRDefault="000069F6">
                      <w:pPr>
                        <w:rPr>
                          <w:rFonts w:cstheme="minorHAnsi"/>
                          <w:sz w:val="24"/>
                        </w:rPr>
                      </w:pPr>
                      <w:r w:rsidRPr="003C07A1">
                        <w:rPr>
                          <w:rFonts w:cstheme="minorHAnsi"/>
                          <w:sz w:val="24"/>
                        </w:rPr>
                        <w:t xml:space="preserve">This </w:t>
                      </w:r>
                      <w:r>
                        <w:rPr>
                          <w:rFonts w:cstheme="minorHAnsi"/>
                          <w:sz w:val="24"/>
                        </w:rPr>
                        <w:t>Implementation</w:t>
                      </w:r>
                      <w:r w:rsidRPr="003C07A1">
                        <w:rPr>
                          <w:rFonts w:cstheme="minorHAnsi"/>
                          <w:sz w:val="24"/>
                        </w:rPr>
                        <w:t xml:space="preserve"> Plan is provided as a resource to subscribing services and may not be shared with any organisation that does not have a current, signed Service Agreement with Care Opinion Australia.</w:t>
                      </w:r>
                    </w:p>
                    <w:p w14:paraId="1E527F1D" w14:textId="5DE33647" w:rsidR="000069F6" w:rsidRPr="003C07A1" w:rsidRDefault="000069F6">
                      <w:pPr>
                        <w:rPr>
                          <w:sz w:val="24"/>
                        </w:rPr>
                      </w:pPr>
                    </w:p>
                    <w:p w14:paraId="237480E5" w14:textId="6F1C3D32" w:rsidR="000069F6" w:rsidRPr="009E30E9" w:rsidRDefault="000069F6" w:rsidP="003C07A1">
                      <w:pPr>
                        <w:pStyle w:val="Footer"/>
                      </w:pPr>
                      <w:r w:rsidRPr="003C07A1">
                        <w:rPr>
                          <w:rFonts w:asciiTheme="minorHAnsi" w:hAnsiTheme="minorHAnsi" w:cstheme="minorHAnsi"/>
                        </w:rPr>
                        <w:t>Whilst every effort is made to ensure accuracy, Care Opinion Australia does not accept any liability for injury, loss or damage incurred by the use of, or reliance on the information included with this this document.</w:t>
                      </w:r>
                      <w:r>
                        <w:rPr>
                          <w:rFonts w:asciiTheme="minorHAnsi" w:hAnsiTheme="minorHAnsi" w:cstheme="minorHAnsi"/>
                        </w:rPr>
                        <w:t xml:space="preserve"> </w:t>
                      </w:r>
                      <w:r w:rsidRPr="003C07A1">
                        <w:rPr>
                          <w:rFonts w:asciiTheme="minorHAnsi" w:hAnsiTheme="minorHAnsi" w:cstheme="minorHAnsi"/>
                        </w:rPr>
                        <w:t>© Care Opinion Australia</w:t>
                      </w:r>
                    </w:p>
                    <w:p w14:paraId="70A62B37" w14:textId="31D4CCA0" w:rsidR="000069F6" w:rsidRPr="003C07A1" w:rsidRDefault="000069F6">
                      <w:pPr>
                        <w:rPr>
                          <w:sz w:val="24"/>
                        </w:rPr>
                      </w:pPr>
                    </w:p>
                  </w:txbxContent>
                </v:textbox>
                <w10:wrap type="square"/>
              </v:shape>
            </w:pict>
          </mc:Fallback>
        </mc:AlternateContent>
      </w:r>
      <w:r w:rsidR="0079164D" w:rsidRPr="009E5BE6">
        <w:rPr>
          <w:rFonts w:asciiTheme="minorHAnsi" w:hAnsiTheme="minorHAnsi" w:cstheme="minorHAnsi"/>
          <w:b/>
          <w:noProof/>
          <w:sz w:val="32"/>
        </w:rPr>
        <mc:AlternateContent>
          <mc:Choice Requires="wpg">
            <w:drawing>
              <wp:anchor distT="0" distB="0" distL="114300" distR="114300" simplePos="0" relativeHeight="251702272" behindDoc="0" locked="0" layoutInCell="1" allowOverlap="1" wp14:anchorId="333A69B3" wp14:editId="0936EF51">
                <wp:simplePos x="0" y="0"/>
                <wp:positionH relativeFrom="column">
                  <wp:posOffset>-1838325</wp:posOffset>
                </wp:positionH>
                <wp:positionV relativeFrom="paragraph">
                  <wp:posOffset>1065530</wp:posOffset>
                </wp:positionV>
                <wp:extent cx="2914015" cy="2914015"/>
                <wp:effectExtent l="0" t="0" r="635" b="635"/>
                <wp:wrapNone/>
                <wp:docPr id="47" name="Group 47"/>
                <wp:cNvGraphicFramePr/>
                <a:graphic xmlns:a="http://schemas.openxmlformats.org/drawingml/2006/main">
                  <a:graphicData uri="http://schemas.microsoft.com/office/word/2010/wordprocessingGroup">
                    <wpg:wgp>
                      <wpg:cNvGrpSpPr/>
                      <wpg:grpSpPr>
                        <a:xfrm>
                          <a:off x="0" y="0"/>
                          <a:ext cx="2914015" cy="2914015"/>
                          <a:chOff x="14167" y="0"/>
                          <a:chExt cx="6321665" cy="6350000"/>
                        </a:xfrm>
                      </wpg:grpSpPr>
                      <wps:wsp>
                        <wps:cNvPr id="48" name="Freeform 5"/>
                        <wps:cNvSpPr/>
                        <wps:spPr>
                          <a:xfrm>
                            <a:off x="14167" y="0"/>
                            <a:ext cx="6321665" cy="6350000"/>
                          </a:xfrm>
                          <a:custGeom>
                            <a:avLst/>
                            <a:gdLst/>
                            <a:ahLst/>
                            <a:cxnLst/>
                            <a:rect l="l" t="t" r="r" b="b"/>
                            <a:pathLst>
                              <a:path w="6321665" h="6350000">
                                <a:moveTo>
                                  <a:pt x="3160833" y="0"/>
                                </a:moveTo>
                                <a:lnTo>
                                  <a:pt x="3160833" y="0"/>
                                </a:lnTo>
                                <a:cubicBezTo>
                                  <a:pt x="4908795" y="7817"/>
                                  <a:pt x="6321666" y="1427021"/>
                                  <a:pt x="6321666" y="3175000"/>
                                </a:cubicBezTo>
                                <a:cubicBezTo>
                                  <a:pt x="6321666" y="4922979"/>
                                  <a:pt x="4908795" y="6342183"/>
                                  <a:pt x="3160833" y="6350000"/>
                                </a:cubicBezTo>
                                <a:cubicBezTo>
                                  <a:pt x="1412871" y="6342183"/>
                                  <a:pt x="0" y="4922979"/>
                                  <a:pt x="0" y="3175000"/>
                                </a:cubicBezTo>
                                <a:cubicBezTo>
                                  <a:pt x="0" y="1427021"/>
                                  <a:pt x="1412871" y="7817"/>
                                  <a:pt x="3160833" y="0"/>
                                </a:cubicBezTo>
                                <a:close/>
                              </a:path>
                            </a:pathLst>
                          </a:custGeom>
                          <a:solidFill>
                            <a:srgbClr val="B10059">
                              <a:alpha val="26667"/>
                            </a:srgbClr>
                          </a:solidFill>
                        </wps:spPr>
                        <wps:bodyPr/>
                      </wps:wsp>
                    </wpg:wgp>
                  </a:graphicData>
                </a:graphic>
                <wp14:sizeRelH relativeFrom="margin">
                  <wp14:pctWidth>0</wp14:pctWidth>
                </wp14:sizeRelH>
                <wp14:sizeRelV relativeFrom="margin">
                  <wp14:pctHeight>0</wp14:pctHeight>
                </wp14:sizeRelV>
              </wp:anchor>
            </w:drawing>
          </mc:Choice>
          <mc:Fallback>
            <w:pict>
              <v:group w14:anchorId="427CE48B" id="Group 47" o:spid="_x0000_s1026" style="position:absolute;margin-left:-144.75pt;margin-top:83.9pt;width:229.45pt;height:229.45pt;z-index:251702272;mso-width-relative:margin;mso-height-relative:margin" coordorigin="141" coordsize="63216,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">
                <v:shape id="Freeform 5" o:spid="_x0000_s1027" style="position:absolute;left:141;width:63217;height:63500;visibility:visible;mso-wrap-style:square;v-text-anchor:top" coordsize="6321665,63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" path="m3160833,r,c4908795,7817,6321666,1427021,6321666,3175000v,1747979,-1412871,3167183,-3160833,3175000c1412871,6342183,,4922979,,3175000,,1427021,1412871,7817,3160833,xe" fillcolor="#b10059" stroked="f">
                  <v:fill opacity="17476f"/>
                  <v:path arrowok="t"/>
                </v:shape>
              </v:group>
            </w:pict>
          </mc:Fallback>
        </mc:AlternateContent>
      </w:r>
      <w:r w:rsidR="0079164D" w:rsidRPr="009E5BE6">
        <w:rPr>
          <w:rFonts w:asciiTheme="minorHAnsi" w:hAnsiTheme="minorHAnsi" w:cstheme="minorHAnsi"/>
          <w:sz w:val="22"/>
        </w:rPr>
        <w:t xml:space="preserve"> document.</w:t>
      </w:r>
      <w:r w:rsidR="0079164D" w:rsidRPr="009E5BE6">
        <w:rPr>
          <w:rFonts w:asciiTheme="minorHAnsi" w:hAnsiTheme="minorHAnsi" w:cstheme="minorHAnsi"/>
          <w:sz w:val="22"/>
        </w:rPr>
        <w:br/>
        <w:t>© Care Opinion Australia</w:t>
      </w:r>
    </w:p>
    <w:p w14:paraId="5921C630" w14:textId="52765BFC" w:rsidR="00A5621B" w:rsidRPr="009E5BE6" w:rsidRDefault="00A5621B" w:rsidP="006E4503">
      <w:pPr>
        <w:pStyle w:val="Heading1"/>
        <w:rPr>
          <w:rFonts w:asciiTheme="minorHAnsi" w:hAnsiTheme="minorHAnsi" w:cstheme="minorHAnsi"/>
          <w:b/>
        </w:rPr>
        <w:sectPr w:rsidR="00A5621B" w:rsidRPr="009E5BE6" w:rsidSect="00835866">
          <w:pgSz w:w="11906" w:h="16838"/>
          <w:pgMar w:top="1440" w:right="1440" w:bottom="1440" w:left="1440" w:header="708" w:footer="708" w:gutter="0"/>
          <w:pgNumType w:start="1"/>
          <w:cols w:space="708"/>
          <w:titlePg/>
          <w:docGrid w:linePitch="360"/>
        </w:sectPr>
      </w:pPr>
    </w:p>
    <w:sdt>
      <w:sdtPr>
        <w:rPr>
          <w:rFonts w:cstheme="minorHAnsi"/>
          <w:i/>
          <w:iCs/>
          <w:color w:val="5B1E45"/>
          <w:sz w:val="36"/>
        </w:rPr>
        <w:id w:val="1202978505"/>
        <w:docPartObj>
          <w:docPartGallery w:val="Table of Contents"/>
          <w:docPartUnique/>
        </w:docPartObj>
      </w:sdtPr>
      <w:sdtEndPr>
        <w:rPr>
          <w:b/>
          <w:bCs/>
          <w:noProof/>
          <w:color w:val="auto"/>
          <w:sz w:val="22"/>
        </w:rPr>
      </w:sdtEndPr>
      <w:sdtContent>
        <w:p w14:paraId="03D63F38" w14:textId="06DF3BAB" w:rsidR="00A5621B" w:rsidRPr="009E5BE6" w:rsidRDefault="00A5621B" w:rsidP="0000368D">
          <w:pPr>
            <w:rPr>
              <w:rFonts w:cstheme="minorHAnsi"/>
              <w:color w:val="5B1E45"/>
              <w:sz w:val="36"/>
            </w:rPr>
          </w:pPr>
          <w:r w:rsidRPr="009E5BE6">
            <w:rPr>
              <w:rFonts w:cstheme="minorHAnsi"/>
              <w:color w:val="5B1E45"/>
              <w:sz w:val="36"/>
            </w:rPr>
            <w:t>Contents</w:t>
          </w:r>
        </w:p>
        <w:p w14:paraId="3B159F90" w14:textId="4C0B1D1F" w:rsidR="00C01888" w:rsidRDefault="0027247C">
          <w:pPr>
            <w:pStyle w:val="TOC1"/>
            <w:tabs>
              <w:tab w:val="right" w:leader="dot" w:pos="9628"/>
            </w:tabs>
            <w:rPr>
              <w:noProof/>
              <w:lang w:eastAsia="en-AU"/>
            </w:rPr>
          </w:pPr>
          <w:r w:rsidRPr="009E5BE6">
            <w:rPr>
              <w:rFonts w:cstheme="minorHAnsi"/>
            </w:rPr>
            <w:fldChar w:fldCharType="begin"/>
          </w:r>
          <w:r w:rsidRPr="009E5BE6">
            <w:rPr>
              <w:rFonts w:cstheme="minorHAnsi"/>
            </w:rPr>
            <w:instrText xml:space="preserve"> TOC \o "1-2" \h \z \u </w:instrText>
          </w:r>
          <w:r w:rsidRPr="009E5BE6">
            <w:rPr>
              <w:rFonts w:cstheme="minorHAnsi"/>
            </w:rPr>
            <w:fldChar w:fldCharType="separate"/>
          </w:r>
          <w:hyperlink w:anchor="_Toc119421752" w:history="1">
            <w:r w:rsidR="00C01888" w:rsidRPr="00617174">
              <w:rPr>
                <w:rStyle w:val="Hyperlink"/>
                <w:rFonts w:cstheme="minorHAnsi"/>
                <w:b/>
                <w:noProof/>
              </w:rPr>
              <w:t>Introduction</w:t>
            </w:r>
            <w:r w:rsidR="00C01888">
              <w:rPr>
                <w:noProof/>
                <w:webHidden/>
              </w:rPr>
              <w:tab/>
            </w:r>
            <w:r w:rsidR="00C01888">
              <w:rPr>
                <w:noProof/>
                <w:webHidden/>
              </w:rPr>
              <w:fldChar w:fldCharType="begin"/>
            </w:r>
            <w:r w:rsidR="00C01888">
              <w:rPr>
                <w:noProof/>
                <w:webHidden/>
              </w:rPr>
              <w:instrText xml:space="preserve"> PAGEREF _Toc119421752 \h </w:instrText>
            </w:r>
            <w:r w:rsidR="00C01888">
              <w:rPr>
                <w:noProof/>
                <w:webHidden/>
              </w:rPr>
            </w:r>
            <w:r w:rsidR="00C01888">
              <w:rPr>
                <w:noProof/>
                <w:webHidden/>
              </w:rPr>
              <w:fldChar w:fldCharType="separate"/>
            </w:r>
            <w:r w:rsidR="00330805">
              <w:rPr>
                <w:noProof/>
                <w:webHidden/>
              </w:rPr>
              <w:t>1</w:t>
            </w:r>
            <w:r w:rsidR="00C01888">
              <w:rPr>
                <w:noProof/>
                <w:webHidden/>
              </w:rPr>
              <w:fldChar w:fldCharType="end"/>
            </w:r>
          </w:hyperlink>
        </w:p>
        <w:p w14:paraId="47971953" w14:textId="05915591" w:rsidR="00C01888" w:rsidRDefault="00CC65D9">
          <w:pPr>
            <w:pStyle w:val="TOC1"/>
            <w:tabs>
              <w:tab w:val="right" w:leader="dot" w:pos="9628"/>
            </w:tabs>
            <w:rPr>
              <w:noProof/>
              <w:lang w:eastAsia="en-AU"/>
            </w:rPr>
          </w:pPr>
          <w:hyperlink w:anchor="_Toc119421753" w:history="1">
            <w:r w:rsidR="00C01888" w:rsidRPr="00617174">
              <w:rPr>
                <w:rStyle w:val="Hyperlink"/>
                <w:rFonts w:eastAsia="Times New Roman" w:cstheme="minorHAnsi"/>
                <w:b/>
                <w:noProof/>
                <w:lang w:val="en-US"/>
              </w:rPr>
              <w:t>Phase 1 | Scoping the Project</w:t>
            </w:r>
            <w:r w:rsidR="00C01888">
              <w:rPr>
                <w:noProof/>
                <w:webHidden/>
              </w:rPr>
              <w:tab/>
            </w:r>
            <w:r w:rsidR="00C01888">
              <w:rPr>
                <w:noProof/>
                <w:webHidden/>
              </w:rPr>
              <w:fldChar w:fldCharType="begin"/>
            </w:r>
            <w:r w:rsidR="00C01888">
              <w:rPr>
                <w:noProof/>
                <w:webHidden/>
              </w:rPr>
              <w:instrText xml:space="preserve"> PAGEREF _Toc119421753 \h </w:instrText>
            </w:r>
            <w:r w:rsidR="00C01888">
              <w:rPr>
                <w:noProof/>
                <w:webHidden/>
              </w:rPr>
            </w:r>
            <w:r w:rsidR="00C01888">
              <w:rPr>
                <w:noProof/>
                <w:webHidden/>
              </w:rPr>
              <w:fldChar w:fldCharType="separate"/>
            </w:r>
            <w:r w:rsidR="00330805">
              <w:rPr>
                <w:noProof/>
                <w:webHidden/>
              </w:rPr>
              <w:t>2</w:t>
            </w:r>
            <w:r w:rsidR="00C01888">
              <w:rPr>
                <w:noProof/>
                <w:webHidden/>
              </w:rPr>
              <w:fldChar w:fldCharType="end"/>
            </w:r>
          </w:hyperlink>
        </w:p>
        <w:p w14:paraId="0AB35FF8" w14:textId="26A0558B" w:rsidR="00C01888" w:rsidRDefault="00CC65D9">
          <w:pPr>
            <w:pStyle w:val="TOC2"/>
            <w:tabs>
              <w:tab w:val="right" w:leader="dot" w:pos="9628"/>
            </w:tabs>
            <w:rPr>
              <w:noProof/>
              <w:lang w:eastAsia="en-AU"/>
            </w:rPr>
          </w:pPr>
          <w:hyperlink w:anchor="_Toc119421754" w:history="1">
            <w:r w:rsidR="00C01888" w:rsidRPr="00617174">
              <w:rPr>
                <w:rStyle w:val="Hyperlink"/>
                <w:rFonts w:eastAsia="Times New Roman" w:cstheme="minorHAnsi"/>
                <w:noProof/>
                <w:lang w:val="en-GB"/>
              </w:rPr>
              <w:t>Purpose</w:t>
            </w:r>
            <w:r w:rsidR="00C01888">
              <w:rPr>
                <w:noProof/>
                <w:webHidden/>
              </w:rPr>
              <w:tab/>
            </w:r>
            <w:r w:rsidR="00C01888">
              <w:rPr>
                <w:noProof/>
                <w:webHidden/>
              </w:rPr>
              <w:fldChar w:fldCharType="begin"/>
            </w:r>
            <w:r w:rsidR="00C01888">
              <w:rPr>
                <w:noProof/>
                <w:webHidden/>
              </w:rPr>
              <w:instrText xml:space="preserve"> PAGEREF _Toc119421754 \h </w:instrText>
            </w:r>
            <w:r w:rsidR="00C01888">
              <w:rPr>
                <w:noProof/>
                <w:webHidden/>
              </w:rPr>
            </w:r>
            <w:r w:rsidR="00C01888">
              <w:rPr>
                <w:noProof/>
                <w:webHidden/>
              </w:rPr>
              <w:fldChar w:fldCharType="separate"/>
            </w:r>
            <w:r w:rsidR="00330805">
              <w:rPr>
                <w:noProof/>
                <w:webHidden/>
              </w:rPr>
              <w:t>2</w:t>
            </w:r>
            <w:r w:rsidR="00C01888">
              <w:rPr>
                <w:noProof/>
                <w:webHidden/>
              </w:rPr>
              <w:fldChar w:fldCharType="end"/>
            </w:r>
          </w:hyperlink>
        </w:p>
        <w:p w14:paraId="1E756644" w14:textId="10F668A3" w:rsidR="00C01888" w:rsidRDefault="00CC65D9">
          <w:pPr>
            <w:pStyle w:val="TOC2"/>
            <w:tabs>
              <w:tab w:val="right" w:leader="dot" w:pos="9628"/>
            </w:tabs>
            <w:rPr>
              <w:noProof/>
              <w:lang w:eastAsia="en-AU"/>
            </w:rPr>
          </w:pPr>
          <w:hyperlink w:anchor="_Toc119421755" w:history="1">
            <w:r w:rsidR="00C01888" w:rsidRPr="00617174">
              <w:rPr>
                <w:rStyle w:val="Hyperlink"/>
                <w:rFonts w:cstheme="minorHAnsi"/>
                <w:noProof/>
              </w:rPr>
              <w:t>Desired outcomes</w:t>
            </w:r>
            <w:r w:rsidR="00C01888">
              <w:rPr>
                <w:noProof/>
                <w:webHidden/>
              </w:rPr>
              <w:tab/>
            </w:r>
            <w:r w:rsidR="00C01888">
              <w:rPr>
                <w:noProof/>
                <w:webHidden/>
              </w:rPr>
              <w:fldChar w:fldCharType="begin"/>
            </w:r>
            <w:r w:rsidR="00C01888">
              <w:rPr>
                <w:noProof/>
                <w:webHidden/>
              </w:rPr>
              <w:instrText xml:space="preserve"> PAGEREF _Toc119421755 \h </w:instrText>
            </w:r>
            <w:r w:rsidR="00C01888">
              <w:rPr>
                <w:noProof/>
                <w:webHidden/>
              </w:rPr>
            </w:r>
            <w:r w:rsidR="00C01888">
              <w:rPr>
                <w:noProof/>
                <w:webHidden/>
              </w:rPr>
              <w:fldChar w:fldCharType="separate"/>
            </w:r>
            <w:r w:rsidR="00330805">
              <w:rPr>
                <w:noProof/>
                <w:webHidden/>
              </w:rPr>
              <w:t>2</w:t>
            </w:r>
            <w:r w:rsidR="00C01888">
              <w:rPr>
                <w:noProof/>
                <w:webHidden/>
              </w:rPr>
              <w:fldChar w:fldCharType="end"/>
            </w:r>
          </w:hyperlink>
        </w:p>
        <w:p w14:paraId="18E108E3" w14:textId="4F9AD4DA" w:rsidR="00C01888" w:rsidRDefault="00CC65D9">
          <w:pPr>
            <w:pStyle w:val="TOC2"/>
            <w:tabs>
              <w:tab w:val="right" w:leader="dot" w:pos="9628"/>
            </w:tabs>
            <w:rPr>
              <w:noProof/>
              <w:lang w:eastAsia="en-AU"/>
            </w:rPr>
          </w:pPr>
          <w:hyperlink w:anchor="_Toc119421756" w:history="1">
            <w:r w:rsidR="00C01888" w:rsidRPr="00617174">
              <w:rPr>
                <w:rStyle w:val="Hyperlink"/>
                <w:rFonts w:eastAsia="Times New Roman" w:cstheme="minorHAnsi"/>
                <w:noProof/>
                <w:lang w:val="en-GB"/>
              </w:rPr>
              <w:t>Timeframe</w:t>
            </w:r>
            <w:r w:rsidR="00C01888">
              <w:rPr>
                <w:noProof/>
                <w:webHidden/>
              </w:rPr>
              <w:tab/>
            </w:r>
            <w:r w:rsidR="00C01888">
              <w:rPr>
                <w:noProof/>
                <w:webHidden/>
              </w:rPr>
              <w:fldChar w:fldCharType="begin"/>
            </w:r>
            <w:r w:rsidR="00C01888">
              <w:rPr>
                <w:noProof/>
                <w:webHidden/>
              </w:rPr>
              <w:instrText xml:space="preserve"> PAGEREF _Toc119421756 \h </w:instrText>
            </w:r>
            <w:r w:rsidR="00C01888">
              <w:rPr>
                <w:noProof/>
                <w:webHidden/>
              </w:rPr>
            </w:r>
            <w:r w:rsidR="00C01888">
              <w:rPr>
                <w:noProof/>
                <w:webHidden/>
              </w:rPr>
              <w:fldChar w:fldCharType="separate"/>
            </w:r>
            <w:r w:rsidR="00330805">
              <w:rPr>
                <w:noProof/>
                <w:webHidden/>
              </w:rPr>
              <w:t>2</w:t>
            </w:r>
            <w:r w:rsidR="00C01888">
              <w:rPr>
                <w:noProof/>
                <w:webHidden/>
              </w:rPr>
              <w:fldChar w:fldCharType="end"/>
            </w:r>
          </w:hyperlink>
        </w:p>
        <w:p w14:paraId="0C1E9933" w14:textId="35FA007F" w:rsidR="00C01888" w:rsidRDefault="00CC65D9">
          <w:pPr>
            <w:pStyle w:val="TOC2"/>
            <w:tabs>
              <w:tab w:val="right" w:leader="dot" w:pos="9628"/>
            </w:tabs>
            <w:rPr>
              <w:noProof/>
              <w:lang w:eastAsia="en-AU"/>
            </w:rPr>
          </w:pPr>
          <w:hyperlink w:anchor="_Toc119421757" w:history="1">
            <w:r w:rsidR="00C01888" w:rsidRPr="00617174">
              <w:rPr>
                <w:rStyle w:val="Hyperlink"/>
                <w:rFonts w:eastAsia="Times New Roman" w:cstheme="minorHAnsi"/>
                <w:noProof/>
                <w:lang w:val="en-GB"/>
              </w:rPr>
              <w:t>Phase 1 Action Plan</w:t>
            </w:r>
            <w:r w:rsidR="00C01888">
              <w:rPr>
                <w:noProof/>
                <w:webHidden/>
              </w:rPr>
              <w:tab/>
            </w:r>
            <w:r w:rsidR="00C01888">
              <w:rPr>
                <w:noProof/>
                <w:webHidden/>
              </w:rPr>
              <w:fldChar w:fldCharType="begin"/>
            </w:r>
            <w:r w:rsidR="00C01888">
              <w:rPr>
                <w:noProof/>
                <w:webHidden/>
              </w:rPr>
              <w:instrText xml:space="preserve"> PAGEREF _Toc119421757 \h </w:instrText>
            </w:r>
            <w:r w:rsidR="00C01888">
              <w:rPr>
                <w:noProof/>
                <w:webHidden/>
              </w:rPr>
            </w:r>
            <w:r w:rsidR="00C01888">
              <w:rPr>
                <w:noProof/>
                <w:webHidden/>
              </w:rPr>
              <w:fldChar w:fldCharType="separate"/>
            </w:r>
            <w:r w:rsidR="00330805">
              <w:rPr>
                <w:noProof/>
                <w:webHidden/>
              </w:rPr>
              <w:t>3</w:t>
            </w:r>
            <w:r w:rsidR="00C01888">
              <w:rPr>
                <w:noProof/>
                <w:webHidden/>
              </w:rPr>
              <w:fldChar w:fldCharType="end"/>
            </w:r>
          </w:hyperlink>
        </w:p>
        <w:p w14:paraId="0CE7FDDE" w14:textId="22F5EDD4" w:rsidR="00C01888" w:rsidRDefault="00CC65D9">
          <w:pPr>
            <w:pStyle w:val="TOC1"/>
            <w:tabs>
              <w:tab w:val="right" w:leader="dot" w:pos="9628"/>
            </w:tabs>
            <w:rPr>
              <w:noProof/>
              <w:lang w:eastAsia="en-AU"/>
            </w:rPr>
          </w:pPr>
          <w:hyperlink w:anchor="_Toc119421758" w:history="1">
            <w:r w:rsidR="00C01888" w:rsidRPr="00617174">
              <w:rPr>
                <w:rStyle w:val="Hyperlink"/>
                <w:rFonts w:eastAsia="Times New Roman" w:cstheme="minorHAnsi"/>
                <w:b/>
                <w:noProof/>
                <w:lang w:val="en-US"/>
              </w:rPr>
              <w:t>Phase 2 | Foundational Preparation</w:t>
            </w:r>
            <w:r w:rsidR="00C01888">
              <w:rPr>
                <w:noProof/>
                <w:webHidden/>
              </w:rPr>
              <w:tab/>
            </w:r>
            <w:r w:rsidR="00C01888">
              <w:rPr>
                <w:noProof/>
                <w:webHidden/>
              </w:rPr>
              <w:fldChar w:fldCharType="begin"/>
            </w:r>
            <w:r w:rsidR="00C01888">
              <w:rPr>
                <w:noProof/>
                <w:webHidden/>
              </w:rPr>
              <w:instrText xml:space="preserve"> PAGEREF _Toc119421758 \h </w:instrText>
            </w:r>
            <w:r w:rsidR="00C01888">
              <w:rPr>
                <w:noProof/>
                <w:webHidden/>
              </w:rPr>
            </w:r>
            <w:r w:rsidR="00C01888">
              <w:rPr>
                <w:noProof/>
                <w:webHidden/>
              </w:rPr>
              <w:fldChar w:fldCharType="separate"/>
            </w:r>
            <w:r w:rsidR="00330805">
              <w:rPr>
                <w:noProof/>
                <w:webHidden/>
              </w:rPr>
              <w:t>6</w:t>
            </w:r>
            <w:r w:rsidR="00C01888">
              <w:rPr>
                <w:noProof/>
                <w:webHidden/>
              </w:rPr>
              <w:fldChar w:fldCharType="end"/>
            </w:r>
          </w:hyperlink>
        </w:p>
        <w:p w14:paraId="3B02D3F0" w14:textId="6AFEF6BE" w:rsidR="00C01888" w:rsidRDefault="00CC65D9">
          <w:pPr>
            <w:pStyle w:val="TOC2"/>
            <w:tabs>
              <w:tab w:val="right" w:leader="dot" w:pos="9628"/>
            </w:tabs>
            <w:rPr>
              <w:noProof/>
              <w:lang w:eastAsia="en-AU"/>
            </w:rPr>
          </w:pPr>
          <w:hyperlink w:anchor="_Toc119421759" w:history="1">
            <w:r w:rsidR="00C01888" w:rsidRPr="00617174">
              <w:rPr>
                <w:rStyle w:val="Hyperlink"/>
                <w:rFonts w:cstheme="minorHAnsi"/>
                <w:noProof/>
              </w:rPr>
              <w:t>Purpose</w:t>
            </w:r>
            <w:r w:rsidR="00C01888">
              <w:rPr>
                <w:noProof/>
                <w:webHidden/>
              </w:rPr>
              <w:tab/>
            </w:r>
            <w:r w:rsidR="00C01888">
              <w:rPr>
                <w:noProof/>
                <w:webHidden/>
              </w:rPr>
              <w:fldChar w:fldCharType="begin"/>
            </w:r>
            <w:r w:rsidR="00C01888">
              <w:rPr>
                <w:noProof/>
                <w:webHidden/>
              </w:rPr>
              <w:instrText xml:space="preserve"> PAGEREF _Toc119421759 \h </w:instrText>
            </w:r>
            <w:r w:rsidR="00C01888">
              <w:rPr>
                <w:noProof/>
                <w:webHidden/>
              </w:rPr>
            </w:r>
            <w:r w:rsidR="00C01888">
              <w:rPr>
                <w:noProof/>
                <w:webHidden/>
              </w:rPr>
              <w:fldChar w:fldCharType="separate"/>
            </w:r>
            <w:r w:rsidR="00330805">
              <w:rPr>
                <w:noProof/>
                <w:webHidden/>
              </w:rPr>
              <w:t>6</w:t>
            </w:r>
            <w:r w:rsidR="00C01888">
              <w:rPr>
                <w:noProof/>
                <w:webHidden/>
              </w:rPr>
              <w:fldChar w:fldCharType="end"/>
            </w:r>
          </w:hyperlink>
        </w:p>
        <w:p w14:paraId="7689710E" w14:textId="68850244" w:rsidR="00C01888" w:rsidRDefault="00CC65D9">
          <w:pPr>
            <w:pStyle w:val="TOC2"/>
            <w:tabs>
              <w:tab w:val="right" w:leader="dot" w:pos="9628"/>
            </w:tabs>
            <w:rPr>
              <w:noProof/>
              <w:lang w:eastAsia="en-AU"/>
            </w:rPr>
          </w:pPr>
          <w:hyperlink w:anchor="_Toc119421760" w:history="1">
            <w:r w:rsidR="00C01888" w:rsidRPr="00617174">
              <w:rPr>
                <w:rStyle w:val="Hyperlink"/>
                <w:rFonts w:eastAsia="Times New Roman" w:cstheme="minorHAnsi"/>
                <w:noProof/>
                <w:lang w:val="en-GB"/>
              </w:rPr>
              <w:t>Desired outcomes</w:t>
            </w:r>
            <w:r w:rsidR="00C01888">
              <w:rPr>
                <w:noProof/>
                <w:webHidden/>
              </w:rPr>
              <w:tab/>
            </w:r>
            <w:r w:rsidR="00C01888">
              <w:rPr>
                <w:noProof/>
                <w:webHidden/>
              </w:rPr>
              <w:fldChar w:fldCharType="begin"/>
            </w:r>
            <w:r w:rsidR="00C01888">
              <w:rPr>
                <w:noProof/>
                <w:webHidden/>
              </w:rPr>
              <w:instrText xml:space="preserve"> PAGEREF _Toc119421760 \h </w:instrText>
            </w:r>
            <w:r w:rsidR="00C01888">
              <w:rPr>
                <w:noProof/>
                <w:webHidden/>
              </w:rPr>
            </w:r>
            <w:r w:rsidR="00C01888">
              <w:rPr>
                <w:noProof/>
                <w:webHidden/>
              </w:rPr>
              <w:fldChar w:fldCharType="separate"/>
            </w:r>
            <w:r w:rsidR="00330805">
              <w:rPr>
                <w:noProof/>
                <w:webHidden/>
              </w:rPr>
              <w:t>6</w:t>
            </w:r>
            <w:r w:rsidR="00C01888">
              <w:rPr>
                <w:noProof/>
                <w:webHidden/>
              </w:rPr>
              <w:fldChar w:fldCharType="end"/>
            </w:r>
          </w:hyperlink>
        </w:p>
        <w:p w14:paraId="11C3223F" w14:textId="2331C8A3" w:rsidR="00C01888" w:rsidRDefault="00CC65D9">
          <w:pPr>
            <w:pStyle w:val="TOC2"/>
            <w:tabs>
              <w:tab w:val="right" w:leader="dot" w:pos="9628"/>
            </w:tabs>
            <w:rPr>
              <w:noProof/>
              <w:lang w:eastAsia="en-AU"/>
            </w:rPr>
          </w:pPr>
          <w:hyperlink w:anchor="_Toc119421761" w:history="1">
            <w:r w:rsidR="00C01888" w:rsidRPr="00617174">
              <w:rPr>
                <w:rStyle w:val="Hyperlink"/>
                <w:rFonts w:eastAsia="Times New Roman" w:cstheme="minorHAnsi"/>
                <w:noProof/>
                <w:lang w:val="en-GB"/>
              </w:rPr>
              <w:t>Timeframe</w:t>
            </w:r>
            <w:r w:rsidR="00C01888">
              <w:rPr>
                <w:noProof/>
                <w:webHidden/>
              </w:rPr>
              <w:tab/>
            </w:r>
            <w:r w:rsidR="00C01888">
              <w:rPr>
                <w:noProof/>
                <w:webHidden/>
              </w:rPr>
              <w:fldChar w:fldCharType="begin"/>
            </w:r>
            <w:r w:rsidR="00C01888">
              <w:rPr>
                <w:noProof/>
                <w:webHidden/>
              </w:rPr>
              <w:instrText xml:space="preserve"> PAGEREF _Toc119421761 \h </w:instrText>
            </w:r>
            <w:r w:rsidR="00C01888">
              <w:rPr>
                <w:noProof/>
                <w:webHidden/>
              </w:rPr>
            </w:r>
            <w:r w:rsidR="00C01888">
              <w:rPr>
                <w:noProof/>
                <w:webHidden/>
              </w:rPr>
              <w:fldChar w:fldCharType="separate"/>
            </w:r>
            <w:r w:rsidR="00330805">
              <w:rPr>
                <w:noProof/>
                <w:webHidden/>
              </w:rPr>
              <w:t>7</w:t>
            </w:r>
            <w:r w:rsidR="00C01888">
              <w:rPr>
                <w:noProof/>
                <w:webHidden/>
              </w:rPr>
              <w:fldChar w:fldCharType="end"/>
            </w:r>
          </w:hyperlink>
        </w:p>
        <w:p w14:paraId="06057D9E" w14:textId="19FEA7FA" w:rsidR="00C01888" w:rsidRDefault="00CC65D9">
          <w:pPr>
            <w:pStyle w:val="TOC2"/>
            <w:tabs>
              <w:tab w:val="right" w:leader="dot" w:pos="9628"/>
            </w:tabs>
            <w:rPr>
              <w:noProof/>
              <w:lang w:eastAsia="en-AU"/>
            </w:rPr>
          </w:pPr>
          <w:hyperlink w:anchor="_Toc119421762" w:history="1">
            <w:r w:rsidR="00C01888" w:rsidRPr="00617174">
              <w:rPr>
                <w:rStyle w:val="Hyperlink"/>
                <w:rFonts w:eastAsia="Times New Roman" w:cstheme="minorHAnsi"/>
                <w:noProof/>
                <w:lang w:val="en-GB"/>
              </w:rPr>
              <w:t>Phase 2 Action Plan</w:t>
            </w:r>
            <w:r w:rsidR="00C01888">
              <w:rPr>
                <w:noProof/>
                <w:webHidden/>
              </w:rPr>
              <w:tab/>
            </w:r>
            <w:r w:rsidR="00C01888">
              <w:rPr>
                <w:noProof/>
                <w:webHidden/>
              </w:rPr>
              <w:fldChar w:fldCharType="begin"/>
            </w:r>
            <w:r w:rsidR="00C01888">
              <w:rPr>
                <w:noProof/>
                <w:webHidden/>
              </w:rPr>
              <w:instrText xml:space="preserve"> PAGEREF _Toc119421762 \h </w:instrText>
            </w:r>
            <w:r w:rsidR="00C01888">
              <w:rPr>
                <w:noProof/>
                <w:webHidden/>
              </w:rPr>
            </w:r>
            <w:r w:rsidR="00C01888">
              <w:rPr>
                <w:noProof/>
                <w:webHidden/>
              </w:rPr>
              <w:fldChar w:fldCharType="separate"/>
            </w:r>
            <w:r w:rsidR="00330805">
              <w:rPr>
                <w:noProof/>
                <w:webHidden/>
              </w:rPr>
              <w:t>8</w:t>
            </w:r>
            <w:r w:rsidR="00C01888">
              <w:rPr>
                <w:noProof/>
                <w:webHidden/>
              </w:rPr>
              <w:fldChar w:fldCharType="end"/>
            </w:r>
          </w:hyperlink>
        </w:p>
        <w:p w14:paraId="1BB0C8C1" w14:textId="748416DA" w:rsidR="00C01888" w:rsidRDefault="00CC65D9">
          <w:pPr>
            <w:pStyle w:val="TOC1"/>
            <w:tabs>
              <w:tab w:val="right" w:leader="dot" w:pos="9628"/>
            </w:tabs>
            <w:rPr>
              <w:noProof/>
              <w:lang w:eastAsia="en-AU"/>
            </w:rPr>
          </w:pPr>
          <w:hyperlink w:anchor="_Toc119421763" w:history="1">
            <w:r w:rsidR="00C01888" w:rsidRPr="00617174">
              <w:rPr>
                <w:rStyle w:val="Hyperlink"/>
                <w:rFonts w:cstheme="minorHAnsi"/>
                <w:b/>
                <w:noProof/>
              </w:rPr>
              <w:t>Glossary of Terms</w:t>
            </w:r>
            <w:r w:rsidR="00C01888">
              <w:rPr>
                <w:noProof/>
                <w:webHidden/>
              </w:rPr>
              <w:tab/>
            </w:r>
            <w:r w:rsidR="00C01888">
              <w:rPr>
                <w:noProof/>
                <w:webHidden/>
              </w:rPr>
              <w:fldChar w:fldCharType="begin"/>
            </w:r>
            <w:r w:rsidR="00C01888">
              <w:rPr>
                <w:noProof/>
                <w:webHidden/>
              </w:rPr>
              <w:instrText xml:space="preserve"> PAGEREF _Toc119421763 \h </w:instrText>
            </w:r>
            <w:r w:rsidR="00C01888">
              <w:rPr>
                <w:noProof/>
                <w:webHidden/>
              </w:rPr>
            </w:r>
            <w:r w:rsidR="00C01888">
              <w:rPr>
                <w:noProof/>
                <w:webHidden/>
              </w:rPr>
              <w:fldChar w:fldCharType="separate"/>
            </w:r>
            <w:r w:rsidR="00330805">
              <w:rPr>
                <w:noProof/>
                <w:webHidden/>
              </w:rPr>
              <w:t>10</w:t>
            </w:r>
            <w:r w:rsidR="00C01888">
              <w:rPr>
                <w:noProof/>
                <w:webHidden/>
              </w:rPr>
              <w:fldChar w:fldCharType="end"/>
            </w:r>
          </w:hyperlink>
        </w:p>
        <w:p w14:paraId="4D440AEE" w14:textId="7EDC8C4F" w:rsidR="00A5621B" w:rsidRPr="009E5BE6" w:rsidRDefault="0027247C">
          <w:pPr>
            <w:rPr>
              <w:rFonts w:cstheme="minorHAnsi"/>
              <w:b/>
              <w:bCs/>
              <w:noProof/>
            </w:rPr>
          </w:pPr>
          <w:r w:rsidRPr="009E5BE6">
            <w:rPr>
              <w:rFonts w:cstheme="minorHAnsi"/>
            </w:rPr>
            <w:fldChar w:fldCharType="end"/>
          </w:r>
        </w:p>
      </w:sdtContent>
    </w:sdt>
    <w:p w14:paraId="7EA70A47" w14:textId="7FAA515C" w:rsidR="003E258C" w:rsidRPr="009E5BE6" w:rsidRDefault="003E258C">
      <w:pPr>
        <w:rPr>
          <w:rFonts w:cstheme="minorHAnsi"/>
        </w:rPr>
      </w:pPr>
    </w:p>
    <w:p w14:paraId="44003A39" w14:textId="57C663AA" w:rsidR="003E258C" w:rsidRPr="009E5BE6" w:rsidRDefault="003E258C">
      <w:pPr>
        <w:rPr>
          <w:rFonts w:cstheme="minorHAnsi"/>
        </w:rPr>
      </w:pPr>
    </w:p>
    <w:p w14:paraId="70EA4B1E" w14:textId="6750C059" w:rsidR="003E258C" w:rsidRPr="009E5BE6" w:rsidRDefault="003E258C">
      <w:pPr>
        <w:rPr>
          <w:rFonts w:cstheme="minorHAnsi"/>
        </w:rPr>
      </w:pPr>
    </w:p>
    <w:p w14:paraId="1FEFF951" w14:textId="543C49E1" w:rsidR="003E258C" w:rsidRPr="009E5BE6" w:rsidRDefault="003E258C">
      <w:pPr>
        <w:rPr>
          <w:rFonts w:cstheme="minorHAnsi"/>
        </w:rPr>
      </w:pPr>
    </w:p>
    <w:p w14:paraId="5013D399" w14:textId="77777777" w:rsidR="00F905C8" w:rsidRDefault="00F905C8">
      <w:pPr>
        <w:rPr>
          <w:rFonts w:cstheme="minorHAnsi"/>
        </w:rPr>
        <w:sectPr w:rsidR="00F905C8" w:rsidSect="00E166CA">
          <w:headerReference w:type="first" r:id="rId15"/>
          <w:footerReference w:type="first" r:id="rId16"/>
          <w:pgSz w:w="11906" w:h="16838"/>
          <w:pgMar w:top="1134" w:right="1134" w:bottom="1134" w:left="1134" w:header="567" w:footer="567" w:gutter="0"/>
          <w:pgNumType w:start="0"/>
          <w:cols w:space="708"/>
          <w:titlePg/>
          <w:docGrid w:linePitch="360"/>
        </w:sectPr>
      </w:pPr>
    </w:p>
    <w:p w14:paraId="3C24DDC6" w14:textId="031C9E83" w:rsidR="003E258C" w:rsidRPr="009E5BE6" w:rsidRDefault="00D132AB" w:rsidP="002F09A5">
      <w:pPr>
        <w:pStyle w:val="Heading1"/>
        <w:rPr>
          <w:rFonts w:asciiTheme="minorHAnsi" w:hAnsiTheme="minorHAnsi" w:cstheme="minorHAnsi"/>
        </w:rPr>
      </w:pPr>
      <w:bookmarkStart w:id="1" w:name="_Toc119421752"/>
      <w:r>
        <w:rPr>
          <w:rFonts w:asciiTheme="minorHAnsi" w:hAnsiTheme="minorHAnsi" w:cstheme="minorHAnsi"/>
          <w:b/>
        </w:rPr>
        <w:lastRenderedPageBreak/>
        <w:t>Introduction</w:t>
      </w:r>
      <w:bookmarkEnd w:id="1"/>
      <w:r w:rsidR="002F09A5" w:rsidRPr="009E5BE6">
        <w:rPr>
          <w:rFonts w:asciiTheme="minorHAnsi" w:hAnsiTheme="minorHAnsi" w:cstheme="minorHAnsi"/>
          <w:b/>
        </w:rPr>
        <w:br/>
      </w:r>
    </w:p>
    <w:p w14:paraId="2AE08F68" w14:textId="48925963" w:rsidR="002F09A5" w:rsidRPr="009E5BE6" w:rsidRDefault="00252476" w:rsidP="002F09A5">
      <w:pPr>
        <w:rPr>
          <w:rFonts w:eastAsia="Calibri" w:cstheme="minorHAnsi"/>
        </w:rPr>
      </w:pPr>
      <w:r w:rsidRPr="009E5BE6">
        <w:rPr>
          <w:rFonts w:cstheme="minorHAnsi"/>
        </w:rPr>
        <w:t xml:space="preserve">Care Opinion is an online transparent feedback platform, that works with the missing piece, that is, the feedback around what matters most to consumers. </w:t>
      </w:r>
      <w:r w:rsidR="002F09A5" w:rsidRPr="009E5BE6">
        <w:rPr>
          <w:rFonts w:cstheme="minorHAnsi"/>
        </w:rPr>
        <w:t>This relational aspect is often missed from</w:t>
      </w:r>
      <w:r w:rsidR="002F09A5" w:rsidRPr="009E5BE6">
        <w:rPr>
          <w:rFonts w:eastAsia="Calibri" w:cstheme="minorHAnsi"/>
        </w:rPr>
        <w:t xml:space="preserve"> traditional feedback mechanisms. People are at the heart of every care experience, Care Opinion closes the loop and elevates the development of a two-way connection and human-centred conversation between clients (consumers, patients, carers, their families) and </w:t>
      </w:r>
      <w:r w:rsidR="002F09A5" w:rsidRPr="009E5BE6">
        <w:rPr>
          <w:rFonts w:cstheme="minorHAnsi"/>
        </w:rPr>
        <w:t xml:space="preserve">health care </w:t>
      </w:r>
      <w:r w:rsidR="002F09A5" w:rsidRPr="009E5BE6">
        <w:rPr>
          <w:rFonts w:eastAsia="Calibri" w:cstheme="minorHAnsi"/>
        </w:rPr>
        <w:t xml:space="preserve">staff and services. </w:t>
      </w:r>
    </w:p>
    <w:p w14:paraId="1AF6DE71" w14:textId="69DC0659" w:rsidR="003E258C" w:rsidRPr="009E5BE6" w:rsidRDefault="003E258C" w:rsidP="003E258C">
      <w:pPr>
        <w:rPr>
          <w:rFonts w:cstheme="minorHAnsi"/>
        </w:rPr>
      </w:pPr>
      <w:r w:rsidRPr="009E5BE6">
        <w:rPr>
          <w:rFonts w:cstheme="minorHAnsi"/>
        </w:rPr>
        <w:t xml:space="preserve">This </w:t>
      </w:r>
      <w:r w:rsidR="00182CA4">
        <w:rPr>
          <w:rFonts w:cstheme="minorHAnsi"/>
        </w:rPr>
        <w:t>Implementation</w:t>
      </w:r>
      <w:r w:rsidRPr="009E5BE6">
        <w:rPr>
          <w:rFonts w:cstheme="minorHAnsi"/>
        </w:rPr>
        <w:t xml:space="preserve"> Plan has been developed to provide health service organisations </w:t>
      </w:r>
      <w:r w:rsidR="00B41E4E" w:rsidRPr="009E5BE6">
        <w:rPr>
          <w:rFonts w:cstheme="minorHAnsi"/>
        </w:rPr>
        <w:t xml:space="preserve">(HSOs) </w:t>
      </w:r>
      <w:r w:rsidRPr="009E5BE6">
        <w:rPr>
          <w:rFonts w:cstheme="minorHAnsi"/>
        </w:rPr>
        <w:t xml:space="preserve">with a sequenced framework to follow through five (5) phases of implementation. It is underpinned by strategic intent, determined by the health service organisation, that will inform the foundations upon which successful implementation is built on. </w:t>
      </w:r>
    </w:p>
    <w:p w14:paraId="0BC0532B" w14:textId="77777777" w:rsidR="003E258C" w:rsidRPr="009E5BE6" w:rsidRDefault="003E258C" w:rsidP="003E258C">
      <w:pPr>
        <w:rPr>
          <w:rFonts w:cstheme="minorHAnsi"/>
        </w:rPr>
      </w:pPr>
      <w:r w:rsidRPr="009E5BE6">
        <w:rPr>
          <w:rFonts w:cstheme="minorHAnsi"/>
        </w:rPr>
        <w:t>It is also designed to facilitate continuity of the project’s momentum in the case of staff turnover and as different stakeholder groups take up different responsibilities as the health service organisation progresses through the five phases. There are two key responsibilities that play a pivotal role throughout the project:</w:t>
      </w:r>
    </w:p>
    <w:p w14:paraId="6C436259" w14:textId="06AD8AA2" w:rsidR="003E258C" w:rsidRPr="009E5BE6" w:rsidRDefault="003E258C" w:rsidP="00C01888">
      <w:pPr>
        <w:pStyle w:val="ListParagraph"/>
        <w:numPr>
          <w:ilvl w:val="0"/>
          <w:numId w:val="6"/>
        </w:numPr>
        <w:rPr>
          <w:rFonts w:cstheme="minorHAnsi"/>
          <w:b/>
          <w:sz w:val="24"/>
        </w:rPr>
      </w:pPr>
      <w:r w:rsidRPr="009E5BE6">
        <w:rPr>
          <w:rFonts w:cstheme="minorHAnsi"/>
          <w:b/>
          <w:color w:val="5B1E45"/>
        </w:rPr>
        <w:t>Project Lead</w:t>
      </w:r>
      <w:r w:rsidRPr="009E5BE6">
        <w:rPr>
          <w:rFonts w:cstheme="minorHAnsi"/>
          <w:b/>
        </w:rPr>
        <w:br/>
      </w:r>
      <w:r w:rsidRPr="009E5BE6">
        <w:rPr>
          <w:rFonts w:cstheme="minorHAnsi"/>
        </w:rPr>
        <w:t>It is strongly recommended that a Project Lead is appointed to oversee the implementation of the platform, particularly during phases one (1) to four (4). Ideally this is a staff member in a position of influence and leadership in order to build and maintain momentum whilst supporting staff through the change management process. The Project Lead will also support Site Administrators when</w:t>
      </w:r>
      <w:r w:rsidR="002F09A5" w:rsidRPr="009E5BE6">
        <w:rPr>
          <w:rFonts w:cstheme="minorHAnsi"/>
        </w:rPr>
        <w:t xml:space="preserve"> challenging conversations are </w:t>
      </w:r>
      <w:r w:rsidRPr="009E5BE6">
        <w:rPr>
          <w:rFonts w:cstheme="minorHAnsi"/>
        </w:rPr>
        <w:t xml:space="preserve">required </w:t>
      </w:r>
      <w:r w:rsidR="002F09A5" w:rsidRPr="009E5BE6">
        <w:rPr>
          <w:rFonts w:cstheme="minorHAnsi"/>
        </w:rPr>
        <w:t xml:space="preserve">around organisational responses to stories. </w:t>
      </w:r>
    </w:p>
    <w:p w14:paraId="7020E657" w14:textId="77777777" w:rsidR="003E258C" w:rsidRPr="009E5BE6" w:rsidRDefault="003E258C" w:rsidP="003E258C">
      <w:pPr>
        <w:pStyle w:val="ListParagraph"/>
        <w:rPr>
          <w:rFonts w:cstheme="minorHAnsi"/>
          <w:b/>
          <w:sz w:val="24"/>
        </w:rPr>
      </w:pPr>
    </w:p>
    <w:p w14:paraId="50CB2304" w14:textId="240926A6" w:rsidR="00E23BCB" w:rsidRPr="009E5BE6" w:rsidRDefault="003E258C" w:rsidP="00C01888">
      <w:pPr>
        <w:pStyle w:val="ListParagraph"/>
        <w:numPr>
          <w:ilvl w:val="0"/>
          <w:numId w:val="6"/>
        </w:numPr>
        <w:rPr>
          <w:rFonts w:eastAsia="Times New Roman" w:cstheme="minorHAnsi"/>
          <w:iCs/>
          <w:lang w:val="en-US"/>
        </w:rPr>
      </w:pPr>
      <w:r w:rsidRPr="009E5BE6">
        <w:rPr>
          <w:rFonts w:cstheme="minorHAnsi"/>
          <w:b/>
          <w:color w:val="5B1E45"/>
        </w:rPr>
        <w:t>Site Administrator</w:t>
      </w:r>
      <w:r w:rsidRPr="009E5BE6">
        <w:rPr>
          <w:rFonts w:cstheme="minorHAnsi"/>
          <w:b/>
          <w:color w:val="5B1E45"/>
        </w:rPr>
        <w:br/>
      </w:r>
      <w:r w:rsidRPr="009E5BE6">
        <w:rPr>
          <w:rFonts w:eastAsia="Times New Roman" w:cstheme="minorHAnsi"/>
          <w:iCs/>
        </w:rPr>
        <w:t xml:space="preserve">Each subscribing health service organisation is required to appoint at least one (1) staff member as Site Administrator. They </w:t>
      </w:r>
      <w:r w:rsidRPr="009E5BE6">
        <w:rPr>
          <w:rFonts w:eastAsia="Times New Roman" w:cstheme="minorHAnsi"/>
          <w:iCs/>
          <w:lang w:val="en-US"/>
        </w:rPr>
        <w:t>are responsible for</w:t>
      </w:r>
      <w:r w:rsidR="00E23BCB" w:rsidRPr="009E5BE6">
        <w:rPr>
          <w:rFonts w:eastAsia="Times New Roman" w:cstheme="minorHAnsi"/>
          <w:iCs/>
          <w:lang w:val="en-US"/>
        </w:rPr>
        <w:t>:</w:t>
      </w:r>
    </w:p>
    <w:p w14:paraId="5E1F21DD" w14:textId="77777777" w:rsidR="00E23BCB" w:rsidRPr="009E5BE6" w:rsidRDefault="003E258C" w:rsidP="00C01888">
      <w:pPr>
        <w:pStyle w:val="ListParagraph"/>
        <w:numPr>
          <w:ilvl w:val="1"/>
          <w:numId w:val="6"/>
        </w:numPr>
        <w:rPr>
          <w:rFonts w:eastAsia="Times New Roman" w:cstheme="minorHAnsi"/>
          <w:iCs/>
          <w:lang w:val="en-US"/>
        </w:rPr>
      </w:pPr>
      <w:r w:rsidRPr="009E5BE6">
        <w:rPr>
          <w:rFonts w:eastAsia="Times New Roman" w:cstheme="minorHAnsi"/>
          <w:iCs/>
          <w:lang w:val="en-US"/>
        </w:rPr>
        <w:t>administering the platform for the service</w:t>
      </w:r>
      <w:r w:rsidR="002F09A5" w:rsidRPr="009E5BE6">
        <w:rPr>
          <w:rFonts w:eastAsia="Times New Roman" w:cstheme="minorHAnsi"/>
          <w:iCs/>
          <w:lang w:val="en-US"/>
        </w:rPr>
        <w:t xml:space="preserve"> </w:t>
      </w:r>
      <w:r w:rsidR="00E23BCB" w:rsidRPr="009E5BE6">
        <w:rPr>
          <w:rFonts w:eastAsia="Times New Roman" w:cstheme="minorHAnsi"/>
          <w:iCs/>
          <w:lang w:val="en-US"/>
        </w:rPr>
        <w:t>(e.g. maintaining, managing and ensuring the accuracy and currency of member listings and listings of services on the platform)</w:t>
      </w:r>
    </w:p>
    <w:p w14:paraId="44A97E93" w14:textId="43F21909" w:rsidR="00E23BCB" w:rsidRPr="009E5BE6" w:rsidRDefault="003E258C" w:rsidP="00C01888">
      <w:pPr>
        <w:pStyle w:val="ListParagraph"/>
        <w:numPr>
          <w:ilvl w:val="1"/>
          <w:numId w:val="6"/>
        </w:numPr>
        <w:rPr>
          <w:rFonts w:eastAsia="Times New Roman" w:cstheme="minorHAnsi"/>
          <w:iCs/>
          <w:lang w:val="en-US"/>
        </w:rPr>
      </w:pPr>
      <w:r w:rsidRPr="009E5BE6">
        <w:rPr>
          <w:rFonts w:eastAsia="Times New Roman" w:cstheme="minorHAnsi"/>
          <w:iCs/>
          <w:lang w:val="en-US"/>
        </w:rPr>
        <w:t>liais</w:t>
      </w:r>
      <w:r w:rsidR="002F09A5" w:rsidRPr="009E5BE6">
        <w:rPr>
          <w:rFonts w:eastAsia="Times New Roman" w:cstheme="minorHAnsi"/>
          <w:iCs/>
          <w:lang w:val="en-US"/>
        </w:rPr>
        <w:t xml:space="preserve">ing </w:t>
      </w:r>
      <w:r w:rsidRPr="009E5BE6">
        <w:rPr>
          <w:rFonts w:eastAsia="Times New Roman" w:cstheme="minorHAnsi"/>
          <w:iCs/>
          <w:lang w:val="en-US"/>
        </w:rPr>
        <w:t xml:space="preserve">with Care Opinion </w:t>
      </w:r>
      <w:r w:rsidR="00E23BCB" w:rsidRPr="009E5BE6">
        <w:rPr>
          <w:rFonts w:eastAsia="Times New Roman" w:cstheme="minorHAnsi"/>
          <w:iCs/>
          <w:lang w:val="en-US"/>
        </w:rPr>
        <w:t xml:space="preserve">(e.g. discussions about </w:t>
      </w:r>
      <w:r w:rsidRPr="009E5BE6">
        <w:rPr>
          <w:rFonts w:eastAsia="Times New Roman" w:cstheme="minorHAnsi"/>
          <w:iCs/>
          <w:lang w:val="en-US"/>
        </w:rPr>
        <w:t>stories, responses and the progress of implementation</w:t>
      </w:r>
      <w:r w:rsidR="00E23BCB" w:rsidRPr="009E5BE6">
        <w:rPr>
          <w:rFonts w:eastAsia="Times New Roman" w:cstheme="minorHAnsi"/>
          <w:iCs/>
          <w:lang w:val="en-US"/>
        </w:rPr>
        <w:t xml:space="preserve">), and </w:t>
      </w:r>
      <w:r w:rsidRPr="009E5BE6">
        <w:rPr>
          <w:rFonts w:eastAsia="Times New Roman" w:cstheme="minorHAnsi"/>
          <w:iCs/>
          <w:lang w:val="en-US"/>
        </w:rPr>
        <w:t>disseminat</w:t>
      </w:r>
      <w:r w:rsidR="00E23BCB" w:rsidRPr="009E5BE6">
        <w:rPr>
          <w:rFonts w:eastAsia="Times New Roman" w:cstheme="minorHAnsi"/>
          <w:iCs/>
          <w:lang w:val="en-US"/>
        </w:rPr>
        <w:t>ing</w:t>
      </w:r>
      <w:r w:rsidRPr="009E5BE6">
        <w:rPr>
          <w:rFonts w:eastAsia="Times New Roman" w:cstheme="minorHAnsi"/>
          <w:iCs/>
          <w:lang w:val="en-US"/>
        </w:rPr>
        <w:t xml:space="preserve"> communication about the platform (e.g. training sessions, webinars, learning resources)</w:t>
      </w:r>
    </w:p>
    <w:p w14:paraId="39B73D5B" w14:textId="7D1F0F3B" w:rsidR="00E23BCB" w:rsidRPr="009E5BE6" w:rsidRDefault="00E23BCB" w:rsidP="00C01888">
      <w:pPr>
        <w:pStyle w:val="ListParagraph"/>
        <w:numPr>
          <w:ilvl w:val="1"/>
          <w:numId w:val="6"/>
        </w:numPr>
        <w:rPr>
          <w:rFonts w:eastAsia="Times New Roman" w:cstheme="minorHAnsi"/>
          <w:iCs/>
          <w:lang w:val="en-US"/>
        </w:rPr>
      </w:pPr>
      <w:r w:rsidRPr="009E5BE6">
        <w:rPr>
          <w:rFonts w:eastAsia="Times New Roman" w:cstheme="minorHAnsi"/>
          <w:iCs/>
          <w:lang w:val="en-US"/>
        </w:rPr>
        <w:t>working with stakeholders with varying roles across different areas of the health service (e.g. quality and safety, clinical governance, patient experience, marketing and communications, consumer engagement, as well as clinical staff and volunteers).</w:t>
      </w:r>
    </w:p>
    <w:p w14:paraId="1AF5E4B1" w14:textId="77777777" w:rsidR="002D2978" w:rsidRPr="002D2978" w:rsidRDefault="002D2978" w:rsidP="002D2978">
      <w:pPr>
        <w:rPr>
          <w:rFonts w:cstheme="minorHAnsi"/>
        </w:rPr>
      </w:pPr>
      <w:r w:rsidRPr="002D2978">
        <w:rPr>
          <w:rFonts w:cstheme="minorHAnsi"/>
        </w:rPr>
        <w:t xml:space="preserve">Previous learnings have revealed that stories and data closely align with quality improvements. For this reason, it is recommended that the project is positioned within the Safety and Quality portfolio with support of the Clinical Governance team. </w:t>
      </w:r>
    </w:p>
    <w:p w14:paraId="06368EB6" w14:textId="77777777" w:rsidR="003E258C" w:rsidRPr="009E5BE6" w:rsidRDefault="003E258C" w:rsidP="0075517B">
      <w:pPr>
        <w:pStyle w:val="Heading1"/>
        <w:rPr>
          <w:rFonts w:asciiTheme="minorHAnsi" w:eastAsia="Times New Roman" w:hAnsiTheme="minorHAnsi" w:cstheme="minorHAnsi"/>
          <w:b/>
          <w:lang w:val="en-US"/>
        </w:rPr>
        <w:sectPr w:rsidR="003E258C" w:rsidRPr="009E5BE6" w:rsidSect="00F905C8">
          <w:footerReference w:type="first" r:id="rId17"/>
          <w:pgSz w:w="11906" w:h="16838"/>
          <w:pgMar w:top="1134" w:right="1134" w:bottom="1134" w:left="1134" w:header="567" w:footer="567" w:gutter="0"/>
          <w:pgNumType w:start="1"/>
          <w:cols w:space="708"/>
          <w:titlePg/>
          <w:docGrid w:linePitch="360"/>
        </w:sectPr>
      </w:pPr>
    </w:p>
    <w:p w14:paraId="0FE3E3C3" w14:textId="328728D7" w:rsidR="00CC1DEF" w:rsidRPr="009E5BE6" w:rsidRDefault="00AB5924" w:rsidP="0075517B">
      <w:pPr>
        <w:pStyle w:val="Heading1"/>
        <w:rPr>
          <w:rFonts w:asciiTheme="minorHAnsi" w:eastAsia="Times New Roman" w:hAnsiTheme="minorHAnsi" w:cstheme="minorHAnsi"/>
          <w:b/>
          <w:lang w:val="en-US"/>
        </w:rPr>
      </w:pPr>
      <w:bookmarkStart w:id="2" w:name="_Toc119421753"/>
      <w:r w:rsidRPr="009E5BE6">
        <w:rPr>
          <w:rFonts w:asciiTheme="minorHAnsi" w:eastAsia="Times New Roman" w:hAnsiTheme="minorHAnsi" w:cstheme="minorHAnsi"/>
          <w:b/>
          <w:noProof/>
          <w:lang w:val="en-US"/>
        </w:rPr>
        <w:lastRenderedPageBreak/>
        <mc:AlternateContent>
          <mc:Choice Requires="wpg">
            <w:drawing>
              <wp:anchor distT="0" distB="0" distL="228600" distR="228600" simplePos="0" relativeHeight="251661312" behindDoc="1" locked="0" layoutInCell="1" allowOverlap="1" wp14:anchorId="1B3BF9C2" wp14:editId="6204F9D5">
                <wp:simplePos x="0" y="0"/>
                <wp:positionH relativeFrom="margin">
                  <wp:posOffset>4587240</wp:posOffset>
                </wp:positionH>
                <wp:positionV relativeFrom="margin">
                  <wp:posOffset>0</wp:posOffset>
                </wp:positionV>
                <wp:extent cx="1828800" cy="8564245"/>
                <wp:effectExtent l="0" t="0" r="25400" b="2730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564245"/>
                          <a:chOff x="-171" y="0"/>
                          <a:chExt cx="1828971" cy="8565654"/>
                        </a:xfrm>
                      </wpg:grpSpPr>
                      <wps:wsp>
                        <wps:cNvPr id="202" name="Rectangle 202"/>
                        <wps:cNvSpPr/>
                        <wps:spPr>
                          <a:xfrm>
                            <a:off x="0" y="0"/>
                            <a:ext cx="1828800" cy="228600"/>
                          </a:xfrm>
                          <a:prstGeom prst="rect">
                            <a:avLst/>
                          </a:prstGeom>
                          <a:solidFill>
                            <a:srgbClr val="5B1E45"/>
                          </a:solidFill>
                          <a:ln>
                            <a:solidFill>
                              <a:srgbClr val="5B1E4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71" y="830673"/>
                            <a:ext cx="1828800" cy="7734981"/>
                          </a:xfrm>
                          <a:prstGeom prst="rect">
                            <a:avLst/>
                          </a:prstGeom>
                          <a:solidFill>
                            <a:srgbClr val="5B1E45"/>
                          </a:solidFill>
                          <a:ln>
                            <a:solidFill>
                              <a:srgbClr val="5B1E4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0F8" w14:textId="528EFD3C" w:rsidR="000069F6" w:rsidRPr="00FB5316" w:rsidRDefault="000069F6" w:rsidP="00AB5924">
                              <w:pPr>
                                <w:contextualSpacing/>
                                <w:rPr>
                                  <w:rFonts w:eastAsia="Calibri" w:cs="Times New Roman"/>
                                  <w:b/>
                                  <w:lang w:val="en-GB"/>
                                </w:rPr>
                              </w:pPr>
                              <w:r>
                                <w:rPr>
                                  <w:rFonts w:eastAsia="Calibri" w:cs="Times New Roman"/>
                                  <w:b/>
                                  <w:lang w:val="en-GB"/>
                                </w:rPr>
                                <w:t xml:space="preserve">Strategy </w:t>
                              </w:r>
                            </w:p>
                            <w:p w14:paraId="6BAF8050" w14:textId="77777777" w:rsidR="000069F6" w:rsidRDefault="000069F6" w:rsidP="00C01888">
                              <w:pPr>
                                <w:pStyle w:val="ListParagraph"/>
                                <w:numPr>
                                  <w:ilvl w:val="0"/>
                                  <w:numId w:val="12"/>
                                </w:numPr>
                                <w:rPr>
                                  <w:rFonts w:eastAsia="Calibri" w:cs="Times New Roman"/>
                                  <w:color w:val="FFFFFF" w:themeColor="background1"/>
                                  <w:lang w:val="en-GB"/>
                                </w:rPr>
                              </w:pPr>
                              <w:r w:rsidRPr="0040049C">
                                <w:rPr>
                                  <w:rFonts w:eastAsia="Calibri" w:cs="Times New Roman"/>
                                  <w:color w:val="FFFFFF" w:themeColor="background1"/>
                                  <w:lang w:val="en-GB"/>
                                </w:rPr>
                                <w:t>Strategic Positioning of the Platform (Worksheet)</w:t>
                              </w:r>
                            </w:p>
                            <w:p w14:paraId="4094E426" w14:textId="17048FFE" w:rsidR="000069F6" w:rsidRDefault="000069F6" w:rsidP="00C01888">
                              <w:pPr>
                                <w:pStyle w:val="ListParagraph"/>
                                <w:numPr>
                                  <w:ilvl w:val="0"/>
                                  <w:numId w:val="12"/>
                                </w:numPr>
                                <w:rPr>
                                  <w:rFonts w:eastAsia="Calibri" w:cs="Times New Roman"/>
                                  <w:lang w:val="en-GB"/>
                                </w:rPr>
                              </w:pPr>
                              <w:r>
                                <w:rPr>
                                  <w:rFonts w:eastAsia="Calibri" w:cs="Times New Roman"/>
                                  <w:lang w:val="en-GB"/>
                                </w:rPr>
                                <w:t>Stakeholder Map (Template)</w:t>
                              </w:r>
                            </w:p>
                            <w:p w14:paraId="4465EECE" w14:textId="1A132A0F" w:rsidR="000069F6" w:rsidRDefault="000069F6" w:rsidP="00C01888">
                              <w:pPr>
                                <w:pStyle w:val="ListParagraph"/>
                                <w:numPr>
                                  <w:ilvl w:val="0"/>
                                  <w:numId w:val="12"/>
                                </w:numPr>
                                <w:rPr>
                                  <w:rFonts w:eastAsia="Calibri" w:cs="Times New Roman"/>
                                  <w:lang w:val="en-GB"/>
                                </w:rPr>
                              </w:pPr>
                              <w:r>
                                <w:rPr>
                                  <w:rFonts w:eastAsia="Calibri" w:cs="Times New Roman"/>
                                  <w:lang w:val="en-GB"/>
                                </w:rPr>
                                <w:t>Stakeholder Matrix &amp; Engagement Strategy Reference Model (Template)</w:t>
                              </w:r>
                            </w:p>
                            <w:p w14:paraId="07630731" w14:textId="77777777" w:rsidR="000069F6" w:rsidRPr="00773086" w:rsidRDefault="000069F6" w:rsidP="00C01888">
                              <w:pPr>
                                <w:pStyle w:val="ListParagraph"/>
                                <w:numPr>
                                  <w:ilvl w:val="0"/>
                                  <w:numId w:val="12"/>
                                </w:numPr>
                                <w:rPr>
                                  <w:rFonts w:eastAsia="Times New Roman" w:cstheme="minorHAnsi"/>
                                  <w:lang w:val="en-US"/>
                                </w:rPr>
                              </w:pPr>
                              <w:r w:rsidRPr="00773086">
                                <w:rPr>
                                  <w:rFonts w:eastAsia="Calibri" w:cs="Times New Roman"/>
                                  <w:lang w:val="en-GB"/>
                                </w:rPr>
                                <w:t>Summary of Change Impacts (Template)</w:t>
                              </w:r>
                            </w:p>
                            <w:p w14:paraId="5C330D37" w14:textId="25EAF81A" w:rsidR="000069F6" w:rsidRPr="00EC47E5" w:rsidRDefault="000069F6" w:rsidP="0077331C">
                              <w:pPr>
                                <w:pStyle w:val="ListParagraph"/>
                                <w:ind w:left="360"/>
                                <w:rPr>
                                  <w:rFonts w:eastAsia="Times New Roman"/>
                                  <w:i/>
                                  <w:szCs w:val="24"/>
                                  <w:lang w:val="en-US"/>
                                </w:rPr>
                              </w:pPr>
                            </w:p>
                            <w:p w14:paraId="63B76987" w14:textId="6630F01E" w:rsidR="000069F6" w:rsidRPr="00D3611E" w:rsidRDefault="000069F6" w:rsidP="00D3611E">
                              <w:pPr>
                                <w:rPr>
                                  <w:rFonts w:eastAsia="Calibri" w:cs="Times New Roman"/>
                                  <w:b/>
                                  <w:lang w:val="en-GB"/>
                                </w:rPr>
                              </w:pPr>
                              <w:r>
                                <w:rPr>
                                  <w:rFonts w:eastAsia="Calibri" w:cs="Times New Roman"/>
                                  <w:b/>
                                  <w:lang w:val="en-GB"/>
                                </w:rPr>
                                <w:t>Set Up</w:t>
                              </w:r>
                            </w:p>
                            <w:p w14:paraId="3F27A8DE" w14:textId="09561B97" w:rsidR="000069F6" w:rsidRPr="00FB5316" w:rsidRDefault="000069F6" w:rsidP="00C01888">
                              <w:pPr>
                                <w:pStyle w:val="ListParagraph"/>
                                <w:numPr>
                                  <w:ilvl w:val="0"/>
                                  <w:numId w:val="12"/>
                                </w:numPr>
                                <w:rPr>
                                  <w:rFonts w:eastAsia="Calibri" w:cs="Times New Roman"/>
                                  <w:lang w:val="en-GB"/>
                                </w:rPr>
                              </w:pPr>
                              <w:r w:rsidRPr="00FB5316">
                                <w:rPr>
                                  <w:rFonts w:eastAsia="Calibri" w:cs="Times New Roman"/>
                                  <w:lang w:val="en-GB"/>
                                </w:rPr>
                                <w:t xml:space="preserve">Service </w:t>
                              </w:r>
                              <w:r>
                                <w:rPr>
                                  <w:rFonts w:eastAsia="Calibri" w:cs="Times New Roman"/>
                                  <w:lang w:val="en-GB"/>
                                </w:rPr>
                                <w:t>T</w:t>
                              </w:r>
                              <w:r w:rsidRPr="00FB5316">
                                <w:rPr>
                                  <w:rFonts w:eastAsia="Calibri" w:cs="Times New Roman"/>
                                  <w:lang w:val="en-GB"/>
                                </w:rPr>
                                <w:t xml:space="preserve">ree </w:t>
                              </w:r>
                              <w:r>
                                <w:rPr>
                                  <w:rFonts w:eastAsia="Calibri" w:cs="Times New Roman"/>
                                  <w:lang w:val="en-GB"/>
                                </w:rPr>
                                <w:t>(T</w:t>
                              </w:r>
                              <w:r w:rsidRPr="00FB5316">
                                <w:rPr>
                                  <w:rFonts w:eastAsia="Calibri" w:cs="Times New Roman"/>
                                  <w:lang w:val="en-GB"/>
                                </w:rPr>
                                <w:t>emplate</w:t>
                              </w:r>
                              <w:r>
                                <w:rPr>
                                  <w:rFonts w:eastAsia="Calibri" w:cs="Times New Roman"/>
                                  <w:lang w:val="en-GB"/>
                                </w:rPr>
                                <w:t>)</w:t>
                              </w:r>
                            </w:p>
                            <w:p w14:paraId="7E0CEF1F" w14:textId="77777777" w:rsidR="000069F6" w:rsidRDefault="000069F6" w:rsidP="00AB5924">
                              <w:pPr>
                                <w:contextualSpacing/>
                                <w:rPr>
                                  <w:rFonts w:eastAsia="Calibri" w:cs="Times New Roman"/>
                                  <w:lang w:val="en-GB"/>
                                </w:rPr>
                              </w:pPr>
                            </w:p>
                            <w:p w14:paraId="6032B048" w14:textId="16B29D61" w:rsidR="000069F6" w:rsidRDefault="000069F6" w:rsidP="00AB5924">
                              <w:pPr>
                                <w:contextualSpacing/>
                                <w:rPr>
                                  <w:rFonts w:eastAsia="Calibri" w:cs="Times New Roman"/>
                                  <w:lang w:val="en-GB"/>
                                </w:rPr>
                              </w:pPr>
                              <w:r>
                                <w:rPr>
                                  <w:rFonts w:eastAsia="Calibri" w:cs="Times New Roman"/>
                                  <w:b/>
                                  <w:lang w:val="en-GB"/>
                                </w:rPr>
                                <w:t>Communications</w:t>
                              </w:r>
                            </w:p>
                            <w:p w14:paraId="1FB03F52" w14:textId="5727955D" w:rsidR="00681724" w:rsidRPr="00FB5316" w:rsidRDefault="00681724" w:rsidP="00C01888">
                              <w:pPr>
                                <w:pStyle w:val="ListParagraph"/>
                                <w:numPr>
                                  <w:ilvl w:val="0"/>
                                  <w:numId w:val="12"/>
                                </w:numPr>
                                <w:rPr>
                                  <w:rFonts w:eastAsia="Calibri" w:cs="Times New Roman"/>
                                  <w:lang w:val="en-GB"/>
                                </w:rPr>
                              </w:pPr>
                              <w:r w:rsidRPr="00FB5316">
                                <w:rPr>
                                  <w:rFonts w:eastAsia="Calibri" w:cs="Times New Roman"/>
                                  <w:lang w:val="en-GB"/>
                                </w:rPr>
                                <w:t xml:space="preserve">Communications </w:t>
                              </w:r>
                              <w:r>
                                <w:rPr>
                                  <w:rFonts w:eastAsia="Calibri" w:cs="Times New Roman"/>
                                  <w:lang w:val="en-GB"/>
                                </w:rPr>
                                <w:t>P</w:t>
                              </w:r>
                              <w:r w:rsidRPr="00FB5316">
                                <w:rPr>
                                  <w:rFonts w:eastAsia="Calibri" w:cs="Times New Roman"/>
                                  <w:lang w:val="en-GB"/>
                                </w:rPr>
                                <w:t xml:space="preserve">lan </w:t>
                              </w:r>
                              <w:r>
                                <w:rPr>
                                  <w:rFonts w:eastAsia="Calibri" w:cs="Times New Roman"/>
                                  <w:lang w:val="en-GB"/>
                                </w:rPr>
                                <w:t>(F</w:t>
                              </w:r>
                              <w:r w:rsidRPr="00FB5316">
                                <w:rPr>
                                  <w:rFonts w:eastAsia="Calibri" w:cs="Times New Roman"/>
                                  <w:lang w:val="en-GB"/>
                                </w:rPr>
                                <w:t>ramework</w:t>
                              </w:r>
                              <w:r>
                                <w:rPr>
                                  <w:rFonts w:eastAsia="Calibri" w:cs="Times New Roman"/>
                                  <w:lang w:val="en-GB"/>
                                </w:rPr>
                                <w:t>)</w:t>
                              </w:r>
                            </w:p>
                            <w:p w14:paraId="00B42098" w14:textId="402F6945" w:rsidR="000069F6" w:rsidRDefault="000069F6" w:rsidP="00450B31">
                              <w:pPr>
                                <w:rPr>
                                  <w:color w:val="002060"/>
                                </w:rPr>
                              </w:pPr>
                              <w:r w:rsidRPr="00FB5316">
                                <w:rPr>
                                  <w:rFonts w:eastAsia="Calibri" w:cs="Times New Roman"/>
                                  <w:lang w:val="en-GB"/>
                                </w:rPr>
                                <w:t xml:space="preserve"> </w:t>
                              </w:r>
                              <w:r>
                                <w:rPr>
                                  <w:rFonts w:eastAsia="Calibri" w:cs="Times New Roman"/>
                                  <w:lang w:val="en-GB"/>
                                </w:rPr>
                                <w:t xml:space="preserve"> </w:t>
                              </w:r>
                            </w:p>
                            <w:p w14:paraId="4B42CC75" w14:textId="6B38C5CC" w:rsidR="000069F6" w:rsidRPr="00FB5316" w:rsidRDefault="000069F6" w:rsidP="00681724">
                              <w:pPr>
                                <w:pStyle w:val="ListParagraph"/>
                                <w:ind w:left="360"/>
                                <w:rPr>
                                  <w:rFonts w:eastAsia="Calibri" w:cs="Times New Roman"/>
                                  <w:lang w:val="en-GB"/>
                                </w:rPr>
                              </w:pPr>
                            </w:p>
                            <w:p w14:paraId="3D99D70D" w14:textId="77777777" w:rsidR="000069F6" w:rsidRDefault="000069F6" w:rsidP="00AB5924">
                              <w:pPr>
                                <w:contextualSpacing/>
                                <w:rPr>
                                  <w:rFonts w:eastAsia="Calibri" w:cs="Times New Roman"/>
                                  <w:lang w:val="en-GB"/>
                                </w:rPr>
                              </w:pPr>
                            </w:p>
                            <w:p w14:paraId="0EB6EC89" w14:textId="77777777" w:rsidR="000069F6" w:rsidRDefault="000069F6" w:rsidP="00AB5924">
                              <w:pPr>
                                <w:contextualSpacing/>
                                <w:rPr>
                                  <w:rFonts w:eastAsia="Calibri" w:cs="Times New Roman"/>
                                  <w:lang w:val="en-GB"/>
                                </w:rPr>
                              </w:pPr>
                            </w:p>
                            <w:p w14:paraId="1A6F7D86" w14:textId="77777777" w:rsidR="000069F6" w:rsidRDefault="000069F6" w:rsidP="00AB5924">
                              <w:pPr>
                                <w:contextualSpacing/>
                                <w:rPr>
                                  <w:rFonts w:eastAsia="Calibri" w:cs="Times New Roman"/>
                                  <w:lang w:val="en-GB"/>
                                </w:rPr>
                              </w:pPr>
                            </w:p>
                            <w:p w14:paraId="60FEC3FB" w14:textId="44A30217" w:rsidR="000069F6" w:rsidRDefault="000069F6" w:rsidP="00AB5924">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620" cy="606478"/>
                          </a:xfrm>
                          <a:prstGeom prst="rect">
                            <a:avLst/>
                          </a:prstGeom>
                          <a:solidFill>
                            <a:schemeClr val="bg1"/>
                          </a:solidFill>
                          <a:ln w="6350">
                            <a:solidFill>
                              <a:srgbClr val="5B1E45"/>
                            </a:solidFill>
                          </a:ln>
                          <a:effectLst/>
                        </wps:spPr>
                        <wps:style>
                          <a:lnRef idx="0">
                            <a:schemeClr val="accent1"/>
                          </a:lnRef>
                          <a:fillRef idx="0">
                            <a:schemeClr val="accent1"/>
                          </a:fillRef>
                          <a:effectRef idx="0">
                            <a:schemeClr val="accent1"/>
                          </a:effectRef>
                          <a:fontRef idx="minor">
                            <a:schemeClr val="dk1"/>
                          </a:fontRef>
                        </wps:style>
                        <wps:txbx>
                          <w:txbxContent>
                            <w:p w14:paraId="34A67261" w14:textId="1FA4DD1E" w:rsidR="000069F6" w:rsidRPr="00C04EB1" w:rsidRDefault="000069F6">
                              <w:pPr>
                                <w:pStyle w:val="NoSpacing"/>
                                <w:jc w:val="center"/>
                                <w:rPr>
                                  <w:rFonts w:eastAsiaTheme="majorEastAsia" w:cstheme="minorHAnsi"/>
                                  <w:caps/>
                                  <w:color w:val="5B1E45"/>
                                  <w:sz w:val="28"/>
                                  <w:szCs w:val="28"/>
                                </w:rPr>
                              </w:pPr>
                              <w:r w:rsidRPr="00C04EB1">
                                <w:rPr>
                                  <w:rFonts w:eastAsiaTheme="majorEastAsia" w:cstheme="minorHAnsi"/>
                                  <w:caps/>
                                  <w:color w:val="5B1E45"/>
                                  <w:sz w:val="28"/>
                                  <w:szCs w:val="28"/>
                                </w:rPr>
                                <w:t>RESOURCES PROVIDED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0</wp14:pctHeight>
                </wp14:sizeRelV>
              </wp:anchor>
            </w:drawing>
          </mc:Choice>
          <mc:Fallback>
            <w:pict>
              <v:group w14:anchorId="1B3BF9C2" id="Group 201" o:spid="_x0000_s1028" style="position:absolute;margin-left:361.2pt;margin-top:0;width:2in;height:674.35pt;z-index:-251655168;mso-width-percent:308;mso-wrap-distance-left:18pt;mso-wrap-distance-right:18pt;mso-position-horizontal-relative:margin;mso-position-vertical-relative:margin;mso-width-percent:308;mso-width-relative:margin;mso-height-relative:margin" coordorigin="-1" coordsize="18289,8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">
                <v:rect id="Rectangle 202" o:spid="_x0000_s102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" fillcolor="#5b1e45" strokecolor="#5b1e45" strokeweight="2pt"/>
                <v:rect id="Rectangle 203" o:spid="_x0000_s1030" style="position:absolute;left:-1;top:8306;width:18287;height:7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" fillcolor="#5b1e45" strokecolor="#5b1e45" strokeweight="2pt">
                  <v:textbox inset=",14.4pt,8.64pt,18pt">
                    <w:txbxContent>
                      <w:p w14:paraId="4D7580F8" w14:textId="528EFD3C" w:rsidR="000069F6" w:rsidRPr="00FB5316" w:rsidRDefault="000069F6" w:rsidP="00AB5924">
                        <w:pPr>
                          <w:contextualSpacing/>
                          <w:rPr>
                            <w:rFonts w:eastAsia="Calibri" w:cs="Times New Roman"/>
                            <w:b/>
                            <w:lang w:val="en-GB"/>
                          </w:rPr>
                        </w:pPr>
                        <w:r>
                          <w:rPr>
                            <w:rFonts w:eastAsia="Calibri" w:cs="Times New Roman"/>
                            <w:b/>
                            <w:lang w:val="en-GB"/>
                          </w:rPr>
                          <w:t xml:space="preserve">Strategy </w:t>
                        </w:r>
                      </w:p>
                      <w:p w14:paraId="6BAF8050" w14:textId="77777777" w:rsidR="000069F6" w:rsidRDefault="000069F6" w:rsidP="00C01888">
                        <w:pPr>
                          <w:pStyle w:val="ListParagraph"/>
                          <w:numPr>
                            <w:ilvl w:val="0"/>
                            <w:numId w:val="12"/>
                          </w:numPr>
                          <w:rPr>
                            <w:rFonts w:eastAsia="Calibri" w:cs="Times New Roman"/>
                            <w:color w:val="FFFFFF" w:themeColor="background1"/>
                            <w:lang w:val="en-GB"/>
                          </w:rPr>
                        </w:pPr>
                        <w:r w:rsidRPr="0040049C">
                          <w:rPr>
                            <w:rFonts w:eastAsia="Calibri" w:cs="Times New Roman"/>
                            <w:color w:val="FFFFFF" w:themeColor="background1"/>
                            <w:lang w:val="en-GB"/>
                          </w:rPr>
                          <w:t>Strategic Positioning of the Platform (Worksheet)</w:t>
                        </w:r>
                      </w:p>
                      <w:p w14:paraId="4094E426" w14:textId="17048FFE" w:rsidR="000069F6" w:rsidRDefault="000069F6" w:rsidP="00C01888">
                        <w:pPr>
                          <w:pStyle w:val="ListParagraph"/>
                          <w:numPr>
                            <w:ilvl w:val="0"/>
                            <w:numId w:val="12"/>
                          </w:numPr>
                          <w:rPr>
                            <w:rFonts w:eastAsia="Calibri" w:cs="Times New Roman"/>
                            <w:lang w:val="en-GB"/>
                          </w:rPr>
                        </w:pPr>
                        <w:r>
                          <w:rPr>
                            <w:rFonts w:eastAsia="Calibri" w:cs="Times New Roman"/>
                            <w:lang w:val="en-GB"/>
                          </w:rPr>
                          <w:t>Stakeholder Map (Template)</w:t>
                        </w:r>
                      </w:p>
                      <w:p w14:paraId="4465EECE" w14:textId="1A132A0F" w:rsidR="000069F6" w:rsidRDefault="000069F6" w:rsidP="00C01888">
                        <w:pPr>
                          <w:pStyle w:val="ListParagraph"/>
                          <w:numPr>
                            <w:ilvl w:val="0"/>
                            <w:numId w:val="12"/>
                          </w:numPr>
                          <w:rPr>
                            <w:rFonts w:eastAsia="Calibri" w:cs="Times New Roman"/>
                            <w:lang w:val="en-GB"/>
                          </w:rPr>
                        </w:pPr>
                        <w:r>
                          <w:rPr>
                            <w:rFonts w:eastAsia="Calibri" w:cs="Times New Roman"/>
                            <w:lang w:val="en-GB"/>
                          </w:rPr>
                          <w:t>Stakeholder Matrix &amp; Engagement Strategy Reference Model (Template)</w:t>
                        </w:r>
                      </w:p>
                      <w:p w14:paraId="07630731" w14:textId="77777777" w:rsidR="000069F6" w:rsidRPr="00773086" w:rsidRDefault="000069F6" w:rsidP="00C01888">
                        <w:pPr>
                          <w:pStyle w:val="ListParagraph"/>
                          <w:numPr>
                            <w:ilvl w:val="0"/>
                            <w:numId w:val="12"/>
                          </w:numPr>
                          <w:rPr>
                            <w:rFonts w:eastAsia="Times New Roman" w:cstheme="minorHAnsi"/>
                            <w:lang w:val="en-US"/>
                          </w:rPr>
                        </w:pPr>
                        <w:r w:rsidRPr="00773086">
                          <w:rPr>
                            <w:rFonts w:eastAsia="Calibri" w:cs="Times New Roman"/>
                            <w:lang w:val="en-GB"/>
                          </w:rPr>
                          <w:t>Summary of Change Impacts (Template)</w:t>
                        </w:r>
                      </w:p>
                      <w:p w14:paraId="5C330D37" w14:textId="25EAF81A" w:rsidR="000069F6" w:rsidRPr="00EC47E5" w:rsidRDefault="000069F6" w:rsidP="0077331C">
                        <w:pPr>
                          <w:pStyle w:val="ListParagraph"/>
                          <w:ind w:left="360"/>
                          <w:rPr>
                            <w:rFonts w:eastAsia="Times New Roman"/>
                            <w:i/>
                            <w:szCs w:val="24"/>
                            <w:lang w:val="en-US"/>
                          </w:rPr>
                        </w:pPr>
                      </w:p>
                      <w:p w14:paraId="63B76987" w14:textId="6630F01E" w:rsidR="000069F6" w:rsidRPr="00D3611E" w:rsidRDefault="000069F6" w:rsidP="00D3611E">
                        <w:pPr>
                          <w:rPr>
                            <w:rFonts w:eastAsia="Calibri" w:cs="Times New Roman"/>
                            <w:b/>
                            <w:lang w:val="en-GB"/>
                          </w:rPr>
                        </w:pPr>
                        <w:r>
                          <w:rPr>
                            <w:rFonts w:eastAsia="Calibri" w:cs="Times New Roman"/>
                            <w:b/>
                            <w:lang w:val="en-GB"/>
                          </w:rPr>
                          <w:t>Set Up</w:t>
                        </w:r>
                      </w:p>
                      <w:p w14:paraId="3F27A8DE" w14:textId="09561B97" w:rsidR="000069F6" w:rsidRPr="00FB5316" w:rsidRDefault="000069F6" w:rsidP="00C01888">
                        <w:pPr>
                          <w:pStyle w:val="ListParagraph"/>
                          <w:numPr>
                            <w:ilvl w:val="0"/>
                            <w:numId w:val="12"/>
                          </w:numPr>
                          <w:rPr>
                            <w:rFonts w:eastAsia="Calibri" w:cs="Times New Roman"/>
                            <w:lang w:val="en-GB"/>
                          </w:rPr>
                        </w:pPr>
                        <w:r w:rsidRPr="00FB5316">
                          <w:rPr>
                            <w:rFonts w:eastAsia="Calibri" w:cs="Times New Roman"/>
                            <w:lang w:val="en-GB"/>
                          </w:rPr>
                          <w:t xml:space="preserve">Service </w:t>
                        </w:r>
                        <w:r>
                          <w:rPr>
                            <w:rFonts w:eastAsia="Calibri" w:cs="Times New Roman"/>
                            <w:lang w:val="en-GB"/>
                          </w:rPr>
                          <w:t>T</w:t>
                        </w:r>
                        <w:r w:rsidRPr="00FB5316">
                          <w:rPr>
                            <w:rFonts w:eastAsia="Calibri" w:cs="Times New Roman"/>
                            <w:lang w:val="en-GB"/>
                          </w:rPr>
                          <w:t xml:space="preserve">ree </w:t>
                        </w:r>
                        <w:r>
                          <w:rPr>
                            <w:rFonts w:eastAsia="Calibri" w:cs="Times New Roman"/>
                            <w:lang w:val="en-GB"/>
                          </w:rPr>
                          <w:t>(T</w:t>
                        </w:r>
                        <w:r w:rsidRPr="00FB5316">
                          <w:rPr>
                            <w:rFonts w:eastAsia="Calibri" w:cs="Times New Roman"/>
                            <w:lang w:val="en-GB"/>
                          </w:rPr>
                          <w:t>emplate</w:t>
                        </w:r>
                        <w:r>
                          <w:rPr>
                            <w:rFonts w:eastAsia="Calibri" w:cs="Times New Roman"/>
                            <w:lang w:val="en-GB"/>
                          </w:rPr>
                          <w:t>)</w:t>
                        </w:r>
                      </w:p>
                      <w:p w14:paraId="7E0CEF1F" w14:textId="77777777" w:rsidR="000069F6" w:rsidRDefault="000069F6" w:rsidP="00AB5924">
                        <w:pPr>
                          <w:contextualSpacing/>
                          <w:rPr>
                            <w:rFonts w:eastAsia="Calibri" w:cs="Times New Roman"/>
                            <w:lang w:val="en-GB"/>
                          </w:rPr>
                        </w:pPr>
                      </w:p>
                      <w:p w14:paraId="6032B048" w14:textId="16B29D61" w:rsidR="000069F6" w:rsidRDefault="000069F6" w:rsidP="00AB5924">
                        <w:pPr>
                          <w:contextualSpacing/>
                          <w:rPr>
                            <w:rFonts w:eastAsia="Calibri" w:cs="Times New Roman"/>
                            <w:lang w:val="en-GB"/>
                          </w:rPr>
                        </w:pPr>
                        <w:r>
                          <w:rPr>
                            <w:rFonts w:eastAsia="Calibri" w:cs="Times New Roman"/>
                            <w:b/>
                            <w:lang w:val="en-GB"/>
                          </w:rPr>
                          <w:t>Communications</w:t>
                        </w:r>
                      </w:p>
                      <w:p w14:paraId="1FB03F52" w14:textId="5727955D" w:rsidR="00681724" w:rsidRPr="00FB5316" w:rsidRDefault="00681724" w:rsidP="00C01888">
                        <w:pPr>
                          <w:pStyle w:val="ListParagraph"/>
                          <w:numPr>
                            <w:ilvl w:val="0"/>
                            <w:numId w:val="12"/>
                          </w:numPr>
                          <w:rPr>
                            <w:rFonts w:eastAsia="Calibri" w:cs="Times New Roman"/>
                            <w:lang w:val="en-GB"/>
                          </w:rPr>
                        </w:pPr>
                        <w:r w:rsidRPr="00FB5316">
                          <w:rPr>
                            <w:rFonts w:eastAsia="Calibri" w:cs="Times New Roman"/>
                            <w:lang w:val="en-GB"/>
                          </w:rPr>
                          <w:t xml:space="preserve">Communications </w:t>
                        </w:r>
                        <w:r>
                          <w:rPr>
                            <w:rFonts w:eastAsia="Calibri" w:cs="Times New Roman"/>
                            <w:lang w:val="en-GB"/>
                          </w:rPr>
                          <w:t>P</w:t>
                        </w:r>
                        <w:r w:rsidRPr="00FB5316">
                          <w:rPr>
                            <w:rFonts w:eastAsia="Calibri" w:cs="Times New Roman"/>
                            <w:lang w:val="en-GB"/>
                          </w:rPr>
                          <w:t xml:space="preserve">lan </w:t>
                        </w:r>
                        <w:r>
                          <w:rPr>
                            <w:rFonts w:eastAsia="Calibri" w:cs="Times New Roman"/>
                            <w:lang w:val="en-GB"/>
                          </w:rPr>
                          <w:t>(F</w:t>
                        </w:r>
                        <w:r w:rsidRPr="00FB5316">
                          <w:rPr>
                            <w:rFonts w:eastAsia="Calibri" w:cs="Times New Roman"/>
                            <w:lang w:val="en-GB"/>
                          </w:rPr>
                          <w:t>ramework</w:t>
                        </w:r>
                        <w:r>
                          <w:rPr>
                            <w:rFonts w:eastAsia="Calibri" w:cs="Times New Roman"/>
                            <w:lang w:val="en-GB"/>
                          </w:rPr>
                          <w:t>)</w:t>
                        </w:r>
                      </w:p>
                      <w:p w14:paraId="00B42098" w14:textId="402F6945" w:rsidR="000069F6" w:rsidRDefault="000069F6" w:rsidP="00450B31">
                        <w:pPr>
                          <w:rPr>
                            <w:color w:val="002060"/>
                          </w:rPr>
                        </w:pPr>
                        <w:r w:rsidRPr="00FB5316">
                          <w:rPr>
                            <w:rFonts w:eastAsia="Calibri" w:cs="Times New Roman"/>
                            <w:lang w:val="en-GB"/>
                          </w:rPr>
                          <w:t xml:space="preserve"> </w:t>
                        </w:r>
                        <w:r>
                          <w:rPr>
                            <w:rFonts w:eastAsia="Calibri" w:cs="Times New Roman"/>
                            <w:lang w:val="en-GB"/>
                          </w:rPr>
                          <w:t xml:space="preserve"> </w:t>
                        </w:r>
                      </w:p>
                      <w:p w14:paraId="4B42CC75" w14:textId="6B38C5CC" w:rsidR="000069F6" w:rsidRPr="00FB5316" w:rsidRDefault="000069F6" w:rsidP="00681724">
                        <w:pPr>
                          <w:pStyle w:val="ListParagraph"/>
                          <w:ind w:left="360"/>
                          <w:rPr>
                            <w:rFonts w:eastAsia="Calibri" w:cs="Times New Roman"/>
                            <w:lang w:val="en-GB"/>
                          </w:rPr>
                        </w:pPr>
                      </w:p>
                      <w:p w14:paraId="3D99D70D" w14:textId="77777777" w:rsidR="000069F6" w:rsidRDefault="000069F6" w:rsidP="00AB5924">
                        <w:pPr>
                          <w:contextualSpacing/>
                          <w:rPr>
                            <w:rFonts w:eastAsia="Calibri" w:cs="Times New Roman"/>
                            <w:lang w:val="en-GB"/>
                          </w:rPr>
                        </w:pPr>
                      </w:p>
                      <w:p w14:paraId="0EB6EC89" w14:textId="77777777" w:rsidR="000069F6" w:rsidRDefault="000069F6" w:rsidP="00AB5924">
                        <w:pPr>
                          <w:contextualSpacing/>
                          <w:rPr>
                            <w:rFonts w:eastAsia="Calibri" w:cs="Times New Roman"/>
                            <w:lang w:val="en-GB"/>
                          </w:rPr>
                        </w:pPr>
                      </w:p>
                      <w:p w14:paraId="1A6F7D86" w14:textId="77777777" w:rsidR="000069F6" w:rsidRDefault="000069F6" w:rsidP="00AB5924">
                        <w:pPr>
                          <w:contextualSpacing/>
                          <w:rPr>
                            <w:rFonts w:eastAsia="Calibri" w:cs="Times New Roman"/>
                            <w:lang w:val="en-GB"/>
                          </w:rPr>
                        </w:pPr>
                      </w:p>
                      <w:p w14:paraId="60FEC3FB" w14:textId="44A30217" w:rsidR="000069F6" w:rsidRDefault="000069F6" w:rsidP="00AB5924">
                        <w:pPr>
                          <w:rPr>
                            <w:color w:val="FFFFFF" w:themeColor="background1"/>
                          </w:rPr>
                        </w:pPr>
                      </w:p>
                    </w:txbxContent>
                  </v:textbox>
                </v:rect>
                <v:shape id="Text Box 204" o:spid="_x0000_s1031" type="#_x0000_t202" style="position:absolute;top:2318;width:18286;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" fillcolor="white [3212]" strokecolor="#5b1e45" strokeweight=".5pt">
                  <v:textbox style="mso-fit-shape-to-text:t" inset=",7.2pt,,7.2pt">
                    <w:txbxContent>
                      <w:p w14:paraId="34A67261" w14:textId="1FA4DD1E" w:rsidR="000069F6" w:rsidRPr="00C04EB1" w:rsidRDefault="000069F6">
                        <w:pPr>
                          <w:pStyle w:val="NoSpacing"/>
                          <w:jc w:val="center"/>
                          <w:rPr>
                            <w:rFonts w:eastAsiaTheme="majorEastAsia" w:cstheme="minorHAnsi"/>
                            <w:caps/>
                            <w:color w:val="5B1E45"/>
                            <w:sz w:val="28"/>
                            <w:szCs w:val="28"/>
                          </w:rPr>
                        </w:pPr>
                        <w:r w:rsidRPr="00C04EB1">
                          <w:rPr>
                            <w:rFonts w:eastAsiaTheme="majorEastAsia" w:cstheme="minorHAnsi"/>
                            <w:caps/>
                            <w:color w:val="5B1E45"/>
                            <w:sz w:val="28"/>
                            <w:szCs w:val="28"/>
                          </w:rPr>
                          <w:t>RESOURCES PROVIDED</w:t>
                        </w:r>
                      </w:p>
                    </w:txbxContent>
                  </v:textbox>
                </v:shape>
                <w10:wrap type="square" anchorx="margin" anchory="margin"/>
              </v:group>
            </w:pict>
          </mc:Fallback>
        </mc:AlternateContent>
      </w:r>
      <w:r w:rsidR="00CC1DEF" w:rsidRPr="009E5BE6">
        <w:rPr>
          <w:rFonts w:asciiTheme="minorHAnsi" w:eastAsia="Times New Roman" w:hAnsiTheme="minorHAnsi" w:cstheme="minorHAnsi"/>
          <w:b/>
          <w:lang w:val="en-US"/>
        </w:rPr>
        <w:t>Phase 1 | Scoping the Project</w:t>
      </w:r>
      <w:bookmarkEnd w:id="2"/>
    </w:p>
    <w:p w14:paraId="2A2DC817" w14:textId="77777777" w:rsidR="007C1FD7" w:rsidRPr="009E5BE6" w:rsidRDefault="007C1FD7" w:rsidP="0000368D">
      <w:pPr>
        <w:pStyle w:val="Heading2"/>
        <w:rPr>
          <w:rFonts w:asciiTheme="minorHAnsi" w:eastAsia="Times New Roman" w:hAnsiTheme="minorHAnsi" w:cstheme="minorHAnsi"/>
          <w:b/>
          <w:lang w:val="en-GB"/>
        </w:rPr>
      </w:pPr>
    </w:p>
    <w:p w14:paraId="4B2D0613" w14:textId="2C17DAB3" w:rsidR="00CC1DEF" w:rsidRPr="009E5BE6" w:rsidRDefault="00CC1DEF" w:rsidP="0000368D">
      <w:pPr>
        <w:pStyle w:val="Heading2"/>
        <w:rPr>
          <w:rFonts w:asciiTheme="minorHAnsi" w:eastAsia="Times New Roman" w:hAnsiTheme="minorHAnsi" w:cstheme="minorHAnsi"/>
          <w:lang w:val="en-GB"/>
        </w:rPr>
      </w:pPr>
      <w:bookmarkStart w:id="3" w:name="_Toc119421754"/>
      <w:r w:rsidRPr="009E5BE6">
        <w:rPr>
          <w:rFonts w:asciiTheme="minorHAnsi" w:eastAsia="Times New Roman" w:hAnsiTheme="minorHAnsi" w:cstheme="minorHAnsi"/>
          <w:lang w:val="en-GB"/>
        </w:rPr>
        <w:t>Purpose</w:t>
      </w:r>
      <w:bookmarkEnd w:id="3"/>
    </w:p>
    <w:p w14:paraId="04668FCD" w14:textId="701848B9" w:rsidR="00CC1DEF" w:rsidRPr="009E5BE6" w:rsidRDefault="00CC1DEF" w:rsidP="00CC1DEF">
      <w:pPr>
        <w:rPr>
          <w:rFonts w:eastAsia="Times New Roman" w:cstheme="minorHAnsi"/>
          <w:color w:val="000000"/>
          <w:lang w:val="en-US"/>
        </w:rPr>
      </w:pPr>
      <w:r w:rsidRPr="009E5BE6">
        <w:rPr>
          <w:rFonts w:eastAsia="Times New Roman" w:cstheme="minorHAnsi"/>
          <w:color w:val="000000"/>
          <w:lang w:val="en-US"/>
        </w:rPr>
        <w:t xml:space="preserve">This phase is designed to </w:t>
      </w:r>
      <w:r w:rsidR="008561D5" w:rsidRPr="009E5BE6">
        <w:rPr>
          <w:rFonts w:eastAsia="Times New Roman" w:cstheme="minorHAnsi"/>
          <w:color w:val="000000"/>
          <w:lang w:val="en-US"/>
        </w:rPr>
        <w:t>articulate</w:t>
      </w:r>
      <w:r w:rsidRPr="009E5BE6">
        <w:rPr>
          <w:rFonts w:eastAsia="Times New Roman" w:cstheme="minorHAnsi"/>
          <w:color w:val="000000"/>
          <w:lang w:val="en-US"/>
        </w:rPr>
        <w:t xml:space="preserve"> the strategic purpose of implementing the platform, and how relational feedback </w:t>
      </w:r>
      <w:r w:rsidR="008561D5" w:rsidRPr="009E5BE6">
        <w:rPr>
          <w:rFonts w:eastAsia="Times New Roman" w:cstheme="minorHAnsi"/>
          <w:color w:val="000000"/>
          <w:lang w:val="en-US"/>
        </w:rPr>
        <w:t>aligns with and/or complements</w:t>
      </w:r>
      <w:r w:rsidRPr="009E5BE6">
        <w:rPr>
          <w:rFonts w:eastAsia="Times New Roman" w:cstheme="minorHAnsi"/>
          <w:color w:val="000000"/>
          <w:lang w:val="en-US"/>
        </w:rPr>
        <w:t xml:space="preserve"> current feedback processes and priorities and its application with the </w:t>
      </w:r>
      <w:r w:rsidR="002B7328" w:rsidRPr="009E5BE6">
        <w:rPr>
          <w:rFonts w:eastAsia="Times New Roman" w:cstheme="minorHAnsi"/>
          <w:color w:val="000000"/>
          <w:lang w:val="en-US"/>
        </w:rPr>
        <w:t xml:space="preserve">health </w:t>
      </w:r>
      <w:r w:rsidRPr="009E5BE6">
        <w:rPr>
          <w:rFonts w:eastAsia="Times New Roman" w:cstheme="minorHAnsi"/>
          <w:color w:val="000000"/>
          <w:lang w:val="en-US"/>
        </w:rPr>
        <w:t>service</w:t>
      </w:r>
      <w:r w:rsidR="002B7328" w:rsidRPr="009E5BE6">
        <w:rPr>
          <w:rFonts w:eastAsia="Times New Roman" w:cstheme="minorHAnsi"/>
          <w:color w:val="000000"/>
          <w:lang w:val="en-US"/>
        </w:rPr>
        <w:t xml:space="preserve"> organisation</w:t>
      </w:r>
      <w:r w:rsidRPr="009E5BE6">
        <w:rPr>
          <w:rFonts w:eastAsia="Times New Roman" w:cstheme="minorHAnsi"/>
          <w:color w:val="000000"/>
          <w:lang w:val="en-US"/>
        </w:rPr>
        <w:t xml:space="preserve">’s </w:t>
      </w:r>
      <w:hyperlink r:id="rId18" w:history="1">
        <w:r w:rsidRPr="009E5BE6">
          <w:rPr>
            <w:rStyle w:val="Hyperlink"/>
            <w:rFonts w:eastAsia="Times New Roman" w:cstheme="minorHAnsi"/>
            <w:lang w:val="en-US"/>
          </w:rPr>
          <w:t>Partnering with Consumers</w:t>
        </w:r>
      </w:hyperlink>
      <w:r w:rsidRPr="009E5BE6">
        <w:rPr>
          <w:rFonts w:eastAsia="Times New Roman" w:cstheme="minorHAnsi"/>
          <w:color w:val="000000"/>
          <w:lang w:val="en-US"/>
        </w:rPr>
        <w:t xml:space="preserve"> activities. </w:t>
      </w:r>
    </w:p>
    <w:p w14:paraId="10A74DE9" w14:textId="77777777" w:rsidR="00FE02D3" w:rsidRPr="009E5BE6" w:rsidRDefault="00FE02D3" w:rsidP="0000368D">
      <w:pPr>
        <w:pStyle w:val="Heading2"/>
        <w:rPr>
          <w:rFonts w:asciiTheme="minorHAnsi" w:eastAsia="Times New Roman" w:hAnsiTheme="minorHAnsi" w:cstheme="minorHAnsi"/>
          <w:lang w:val="en-GB"/>
        </w:rPr>
      </w:pPr>
    </w:p>
    <w:p w14:paraId="5B21DAD2" w14:textId="2E6C47EC" w:rsidR="0075517B" w:rsidRPr="009E5BE6" w:rsidRDefault="00CC1DEF" w:rsidP="002430D9">
      <w:pPr>
        <w:pStyle w:val="Heading2"/>
        <w:rPr>
          <w:rFonts w:asciiTheme="minorHAnsi" w:hAnsiTheme="minorHAnsi" w:cstheme="minorHAnsi"/>
        </w:rPr>
      </w:pPr>
      <w:bookmarkStart w:id="4" w:name="_Toc119421755"/>
      <w:r w:rsidRPr="009E5BE6">
        <w:rPr>
          <w:rFonts w:asciiTheme="minorHAnsi" w:hAnsiTheme="minorHAnsi" w:cstheme="minorHAnsi"/>
        </w:rPr>
        <w:t>Desired outcomes</w:t>
      </w:r>
      <w:bookmarkEnd w:id="4"/>
    </w:p>
    <w:p w14:paraId="42A3B7B7" w14:textId="0A804F71" w:rsidR="0075517B" w:rsidRPr="009E5BE6" w:rsidRDefault="008561D5" w:rsidP="0075517B">
      <w:pPr>
        <w:pStyle w:val="Heading3"/>
        <w:rPr>
          <w:rFonts w:asciiTheme="minorHAnsi" w:hAnsiTheme="minorHAnsi" w:cstheme="minorHAnsi"/>
          <w:lang w:val="en-GB"/>
        </w:rPr>
      </w:pPr>
      <w:r w:rsidRPr="009E5BE6">
        <w:rPr>
          <w:rFonts w:asciiTheme="minorHAnsi" w:hAnsiTheme="minorHAnsi" w:cstheme="minorHAnsi"/>
          <w:lang w:val="en-GB"/>
        </w:rPr>
        <w:t>Organisation</w:t>
      </w:r>
    </w:p>
    <w:p w14:paraId="2F92A661" w14:textId="77777777" w:rsidR="0075517B" w:rsidRPr="009E5BE6" w:rsidRDefault="0075517B" w:rsidP="0075517B">
      <w:pPr>
        <w:numPr>
          <w:ilvl w:val="0"/>
          <w:numId w:val="1"/>
        </w:numPr>
        <w:contextualSpacing/>
        <w:rPr>
          <w:rFonts w:eastAsia="Calibri" w:cstheme="minorHAnsi"/>
          <w:lang w:val="en-GB"/>
        </w:rPr>
      </w:pPr>
      <w:r w:rsidRPr="009E5BE6">
        <w:rPr>
          <w:rFonts w:eastAsia="Calibri" w:cstheme="minorHAnsi"/>
          <w:lang w:val="en-GB"/>
        </w:rPr>
        <w:t>Active support and commitment secured from the Board of Directors.</w:t>
      </w:r>
    </w:p>
    <w:p w14:paraId="28059F9F" w14:textId="77777777" w:rsidR="0075517B" w:rsidRPr="009E5BE6" w:rsidRDefault="0075517B" w:rsidP="0075517B">
      <w:pPr>
        <w:numPr>
          <w:ilvl w:val="0"/>
          <w:numId w:val="1"/>
        </w:numPr>
        <w:contextualSpacing/>
        <w:rPr>
          <w:rFonts w:eastAsia="Calibri" w:cstheme="minorHAnsi"/>
          <w:lang w:val="en-GB"/>
        </w:rPr>
      </w:pPr>
      <w:r w:rsidRPr="009E5BE6">
        <w:rPr>
          <w:rFonts w:eastAsia="Calibri" w:cstheme="minorHAnsi"/>
          <w:lang w:val="en-GB"/>
        </w:rPr>
        <w:t>The impact of change on each stakeholder group is understood and key messages are developed according to the desired change impact.</w:t>
      </w:r>
    </w:p>
    <w:p w14:paraId="7AC95C11" w14:textId="366768B3" w:rsidR="0075517B" w:rsidRPr="009E5BE6" w:rsidRDefault="0075517B" w:rsidP="0075517B">
      <w:pPr>
        <w:numPr>
          <w:ilvl w:val="0"/>
          <w:numId w:val="1"/>
        </w:numPr>
        <w:contextualSpacing/>
        <w:rPr>
          <w:rFonts w:eastAsia="Calibri" w:cstheme="minorHAnsi"/>
          <w:lang w:val="en-GB"/>
        </w:rPr>
      </w:pPr>
      <w:r w:rsidRPr="009E5BE6">
        <w:rPr>
          <w:rFonts w:eastAsia="Calibri" w:cstheme="minorHAnsi"/>
          <w:lang w:val="en-GB"/>
        </w:rPr>
        <w:t xml:space="preserve">Board of Directors </w:t>
      </w:r>
      <w:r w:rsidR="002D37F7" w:rsidRPr="009E5BE6">
        <w:rPr>
          <w:rFonts w:eastAsia="Calibri" w:cstheme="minorHAnsi"/>
          <w:lang w:val="en-GB"/>
        </w:rPr>
        <w:t xml:space="preserve">has a mechanism to be kept up to date with </w:t>
      </w:r>
      <w:r w:rsidRPr="009E5BE6">
        <w:rPr>
          <w:rFonts w:eastAsia="Calibri" w:cstheme="minorHAnsi"/>
          <w:lang w:val="en-GB"/>
        </w:rPr>
        <w:t xml:space="preserve">progress with the organisational change process and </w:t>
      </w:r>
      <w:r w:rsidR="002D37F7" w:rsidRPr="009E5BE6">
        <w:rPr>
          <w:rFonts w:eastAsia="Calibri" w:cstheme="minorHAnsi"/>
          <w:lang w:val="en-GB"/>
        </w:rPr>
        <w:t>the role they can have to support momentum</w:t>
      </w:r>
      <w:r w:rsidRPr="009E5BE6">
        <w:rPr>
          <w:rFonts w:eastAsia="Calibri" w:cstheme="minorHAnsi"/>
          <w:lang w:val="en-GB"/>
        </w:rPr>
        <w:t>.</w:t>
      </w:r>
    </w:p>
    <w:p w14:paraId="19DDF90E" w14:textId="6870ABAC" w:rsidR="0075517B" w:rsidRPr="009E5BE6" w:rsidRDefault="0075517B" w:rsidP="0075517B">
      <w:pPr>
        <w:numPr>
          <w:ilvl w:val="0"/>
          <w:numId w:val="1"/>
        </w:numPr>
        <w:contextualSpacing/>
        <w:rPr>
          <w:rFonts w:eastAsia="Calibri" w:cstheme="minorHAnsi"/>
          <w:lang w:val="en-GB"/>
        </w:rPr>
      </w:pPr>
      <w:r w:rsidRPr="009E5BE6">
        <w:rPr>
          <w:rFonts w:eastAsia="Calibri" w:cstheme="minorHAnsi"/>
          <w:lang w:val="en-GB"/>
        </w:rPr>
        <w:t xml:space="preserve">Operational and Executive leads work collaboratively to position and align the Care Opinion platform with organisational priorities and values. </w:t>
      </w:r>
    </w:p>
    <w:p w14:paraId="36F2705F" w14:textId="4B650031" w:rsidR="0075517B" w:rsidRPr="009E5BE6" w:rsidRDefault="008561D5" w:rsidP="0075517B">
      <w:pPr>
        <w:pStyle w:val="Heading3"/>
        <w:rPr>
          <w:rFonts w:asciiTheme="minorHAnsi" w:hAnsiTheme="minorHAnsi" w:cstheme="minorHAnsi"/>
          <w:lang w:val="en-GB"/>
        </w:rPr>
      </w:pPr>
      <w:r w:rsidRPr="009E5BE6">
        <w:rPr>
          <w:rFonts w:asciiTheme="minorHAnsi" w:hAnsiTheme="minorHAnsi" w:cstheme="minorHAnsi"/>
          <w:lang w:val="en-GB"/>
        </w:rPr>
        <w:t>Set Up</w:t>
      </w:r>
    </w:p>
    <w:p w14:paraId="0293B348" w14:textId="01A7C1DF" w:rsidR="008561D5" w:rsidRPr="009E5BE6" w:rsidRDefault="008561D5" w:rsidP="008561D5">
      <w:pPr>
        <w:numPr>
          <w:ilvl w:val="0"/>
          <w:numId w:val="1"/>
        </w:numPr>
        <w:contextualSpacing/>
        <w:jc w:val="both"/>
        <w:rPr>
          <w:rFonts w:eastAsia="Calibri" w:cstheme="minorHAnsi"/>
          <w:lang w:val="en-GB"/>
        </w:rPr>
      </w:pPr>
      <w:r w:rsidRPr="009E5BE6">
        <w:rPr>
          <w:rFonts w:eastAsia="Calibri" w:cstheme="minorHAnsi"/>
          <w:lang w:val="en-GB"/>
        </w:rPr>
        <w:t>1-5 key Site Administrators</w:t>
      </w:r>
      <w:r w:rsidRPr="009E5BE6">
        <w:rPr>
          <w:rFonts w:eastAsia="Calibri" w:cstheme="minorHAnsi"/>
          <w:i/>
          <w:iCs/>
          <w:lang w:val="en-GB"/>
        </w:rPr>
        <w:t xml:space="preserve"> </w:t>
      </w:r>
      <w:r w:rsidRPr="009E5BE6">
        <w:rPr>
          <w:rFonts w:eastAsia="Calibri" w:cstheme="minorHAnsi"/>
          <w:lang w:val="en-GB"/>
        </w:rPr>
        <w:t xml:space="preserve">are identified to oversee the quality and implementation of the subscription scope. </w:t>
      </w:r>
    </w:p>
    <w:p w14:paraId="233770F2" w14:textId="2ACFDF25" w:rsidR="0075517B" w:rsidRPr="009E5BE6" w:rsidRDefault="0075517B" w:rsidP="0075517B">
      <w:pPr>
        <w:pStyle w:val="Heading3"/>
        <w:rPr>
          <w:rFonts w:asciiTheme="minorHAnsi" w:hAnsiTheme="minorHAnsi" w:cstheme="minorHAnsi"/>
          <w:lang w:val="en-GB"/>
        </w:rPr>
      </w:pPr>
      <w:r w:rsidRPr="009E5BE6">
        <w:rPr>
          <w:rFonts w:asciiTheme="minorHAnsi" w:hAnsiTheme="minorHAnsi" w:cstheme="minorHAnsi"/>
          <w:lang w:val="en-GB"/>
        </w:rPr>
        <w:t>Communications</w:t>
      </w:r>
    </w:p>
    <w:p w14:paraId="7C795A8E" w14:textId="1BC5338C" w:rsidR="008561D5" w:rsidRPr="009E5BE6" w:rsidRDefault="008561D5" w:rsidP="008561D5">
      <w:pPr>
        <w:numPr>
          <w:ilvl w:val="0"/>
          <w:numId w:val="1"/>
        </w:numPr>
        <w:contextualSpacing/>
        <w:rPr>
          <w:rFonts w:eastAsia="Calibri" w:cstheme="minorHAnsi"/>
          <w:lang w:val="en-GB"/>
        </w:rPr>
      </w:pPr>
      <w:r w:rsidRPr="009E5BE6">
        <w:rPr>
          <w:rFonts w:eastAsia="Calibri" w:cstheme="minorHAnsi"/>
          <w:lang w:val="en-GB"/>
        </w:rPr>
        <w:t xml:space="preserve">Potential champions are consulted with and set up to receive story alerts and respond to stories. </w:t>
      </w:r>
    </w:p>
    <w:p w14:paraId="00A59ACF" w14:textId="44C7D2F2" w:rsidR="00CC1DEF" w:rsidRPr="009E5BE6" w:rsidRDefault="00CC1DEF" w:rsidP="0000368D">
      <w:pPr>
        <w:numPr>
          <w:ilvl w:val="0"/>
          <w:numId w:val="1"/>
        </w:numPr>
        <w:contextualSpacing/>
        <w:jc w:val="both"/>
        <w:rPr>
          <w:rFonts w:eastAsia="Calibri" w:cstheme="minorHAnsi"/>
          <w:lang w:val="en-GB"/>
        </w:rPr>
      </w:pPr>
      <w:r w:rsidRPr="009E5BE6">
        <w:rPr>
          <w:rFonts w:eastAsia="Calibri" w:cstheme="minorHAnsi"/>
          <w:lang w:val="en-GB"/>
        </w:rPr>
        <w:t>Key messages are developed and ready for release to internal stakeholders.</w:t>
      </w:r>
    </w:p>
    <w:p w14:paraId="203915BB" w14:textId="77777777" w:rsidR="00CC1DEF" w:rsidRPr="009E5BE6" w:rsidRDefault="00CC1DEF" w:rsidP="00CC1DEF">
      <w:pPr>
        <w:rPr>
          <w:rFonts w:eastAsia="Times New Roman" w:cstheme="minorHAnsi"/>
          <w:sz w:val="24"/>
          <w:szCs w:val="24"/>
          <w:lang w:val="en-US"/>
        </w:rPr>
      </w:pPr>
    </w:p>
    <w:p w14:paraId="1AB27272" w14:textId="77777777" w:rsidR="00CC1DEF" w:rsidRPr="009E5BE6" w:rsidRDefault="00CC1DEF" w:rsidP="0000368D">
      <w:pPr>
        <w:pStyle w:val="Heading2"/>
        <w:rPr>
          <w:rFonts w:asciiTheme="minorHAnsi" w:eastAsia="Times New Roman" w:hAnsiTheme="minorHAnsi" w:cstheme="minorHAnsi"/>
          <w:lang w:val="en-GB"/>
        </w:rPr>
      </w:pPr>
      <w:bookmarkStart w:id="5" w:name="_Toc119421756"/>
      <w:r w:rsidRPr="009E5BE6">
        <w:rPr>
          <w:rFonts w:asciiTheme="minorHAnsi" w:eastAsia="Times New Roman" w:hAnsiTheme="minorHAnsi" w:cstheme="minorHAnsi"/>
          <w:lang w:val="en-GB"/>
        </w:rPr>
        <w:t>Timeframe</w:t>
      </w:r>
      <w:bookmarkEnd w:id="5"/>
    </w:p>
    <w:p w14:paraId="1A398D14" w14:textId="2CE5FA21" w:rsidR="00FE02D3" w:rsidRPr="009E5BE6" w:rsidRDefault="00CC1DEF" w:rsidP="00CC1DEF">
      <w:pPr>
        <w:rPr>
          <w:rFonts w:eastAsia="Times New Roman" w:cstheme="minorHAnsi"/>
          <w:szCs w:val="24"/>
          <w:lang w:val="en-US"/>
        </w:rPr>
      </w:pPr>
      <w:r w:rsidRPr="009E5BE6">
        <w:rPr>
          <w:rFonts w:eastAsia="Times New Roman" w:cstheme="minorHAnsi"/>
          <w:szCs w:val="24"/>
          <w:lang w:val="en-US"/>
        </w:rPr>
        <w:t xml:space="preserve">Within two (2) months after the subscription contract (Service Agreement) has been signed and returned to Care Opinion Australia. </w:t>
      </w:r>
    </w:p>
    <w:p w14:paraId="22D00475" w14:textId="2147B2C1" w:rsidR="00CC1DEF" w:rsidRPr="009E5BE6" w:rsidRDefault="00CC1DEF" w:rsidP="00CC1DEF">
      <w:pPr>
        <w:rPr>
          <w:rFonts w:eastAsia="Times New Roman" w:cstheme="minorHAnsi"/>
          <w:szCs w:val="24"/>
          <w:lang w:val="en-US"/>
        </w:rPr>
      </w:pPr>
    </w:p>
    <w:p w14:paraId="2057DFEB" w14:textId="77777777" w:rsidR="00CC1DEF" w:rsidRPr="009E5BE6" w:rsidRDefault="00CC1DEF" w:rsidP="00CC1DEF">
      <w:pPr>
        <w:rPr>
          <w:rFonts w:eastAsia="Times New Roman" w:cstheme="minorHAnsi"/>
          <w:szCs w:val="24"/>
          <w:lang w:val="en-US"/>
        </w:rPr>
        <w:sectPr w:rsidR="00CC1DEF" w:rsidRPr="009E5BE6" w:rsidSect="005B7CB4">
          <w:headerReference w:type="first" r:id="rId19"/>
          <w:footerReference w:type="first" r:id="rId20"/>
          <w:pgSz w:w="11906" w:h="16838"/>
          <w:pgMar w:top="1134" w:right="1134" w:bottom="1134" w:left="1134" w:header="567" w:footer="567" w:gutter="0"/>
          <w:cols w:space="708"/>
          <w:titlePg/>
          <w:docGrid w:linePitch="360"/>
        </w:sectPr>
      </w:pPr>
    </w:p>
    <w:p w14:paraId="485A0EE4" w14:textId="235650A8" w:rsidR="00CC1DEF" w:rsidRPr="009E5BE6" w:rsidRDefault="00E166CA" w:rsidP="0000368D">
      <w:pPr>
        <w:pStyle w:val="Heading2"/>
        <w:jc w:val="center"/>
        <w:rPr>
          <w:rFonts w:asciiTheme="minorHAnsi" w:eastAsia="Times New Roman" w:hAnsiTheme="minorHAnsi" w:cstheme="minorHAnsi"/>
          <w:lang w:val="en-GB"/>
        </w:rPr>
      </w:pPr>
      <w:bookmarkStart w:id="6" w:name="_Toc119421757"/>
      <w:r w:rsidRPr="00E166CA">
        <w:rPr>
          <w:rFonts w:eastAsia="Times New Roman" w:cstheme="minorHAnsi"/>
          <w:noProof/>
          <w:sz w:val="24"/>
          <w:szCs w:val="24"/>
          <w:lang w:val="en-US"/>
        </w:rPr>
        <w:lastRenderedPageBreak/>
        <w:drawing>
          <wp:anchor distT="0" distB="0" distL="114300" distR="114300" simplePos="0" relativeHeight="251711488" behindDoc="0" locked="0" layoutInCell="1" allowOverlap="1" wp14:anchorId="42C0ABF5" wp14:editId="26F0481E">
            <wp:simplePos x="0" y="0"/>
            <wp:positionH relativeFrom="column">
              <wp:posOffset>6515100</wp:posOffset>
            </wp:positionH>
            <wp:positionV relativeFrom="paragraph">
              <wp:posOffset>228600</wp:posOffset>
            </wp:positionV>
            <wp:extent cx="1705213" cy="342948"/>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05213" cy="342948"/>
                    </a:xfrm>
                    <a:prstGeom prst="rect">
                      <a:avLst/>
                    </a:prstGeom>
                  </pic:spPr>
                </pic:pic>
              </a:graphicData>
            </a:graphic>
          </wp:anchor>
        </w:drawing>
      </w:r>
      <w:r w:rsidR="00CC1DEF" w:rsidRPr="009E5BE6">
        <w:rPr>
          <w:rFonts w:asciiTheme="minorHAnsi" w:eastAsia="Times New Roman" w:hAnsiTheme="minorHAnsi" w:cstheme="minorHAnsi"/>
          <w:lang w:val="en-GB"/>
        </w:rPr>
        <w:t>Phase 1 Action Plan</w:t>
      </w:r>
      <w:bookmarkEnd w:id="6"/>
      <w:r w:rsidR="00D50F79">
        <w:rPr>
          <w:rFonts w:asciiTheme="minorHAnsi" w:eastAsia="Times New Roman" w:hAnsiTheme="minorHAnsi" w:cstheme="minorHAnsi"/>
          <w:lang w:val="en-GB"/>
        </w:rPr>
        <w:t xml:space="preserve"> </w:t>
      </w:r>
    </w:p>
    <w:p w14:paraId="353F4860" w14:textId="5D4674EB" w:rsidR="00CC1DEF" w:rsidRPr="009E5BE6" w:rsidRDefault="00CC1DEF" w:rsidP="00CC1DEF">
      <w:pPr>
        <w:rPr>
          <w:rFonts w:eastAsia="Times New Roman" w:cstheme="minorHAnsi"/>
          <w:sz w:val="24"/>
          <w:szCs w:val="24"/>
          <w:lang w:val="en-US"/>
        </w:rPr>
      </w:pPr>
    </w:p>
    <w:tbl>
      <w:tblPr>
        <w:tblStyle w:val="GridTable1Light1"/>
        <w:tblW w:w="5000" w:type="pct"/>
        <w:tblLayout w:type="fixed"/>
        <w:tblLook w:val="0600" w:firstRow="0" w:lastRow="0" w:firstColumn="0" w:lastColumn="0" w:noHBand="1" w:noVBand="1"/>
      </w:tblPr>
      <w:tblGrid>
        <w:gridCol w:w="3736"/>
        <w:gridCol w:w="1691"/>
        <w:gridCol w:w="2507"/>
        <w:gridCol w:w="1559"/>
        <w:gridCol w:w="1481"/>
        <w:gridCol w:w="1976"/>
      </w:tblGrid>
      <w:tr w:rsidR="009F593E" w:rsidRPr="009E5BE6" w14:paraId="1FE03DF6" w14:textId="77777777" w:rsidTr="00DF7382">
        <w:trPr>
          <w:trHeight w:val="315"/>
          <w:tblHeader/>
        </w:trPr>
        <w:tc>
          <w:tcPr>
            <w:tcW w:w="1442" w:type="pct"/>
            <w:hideMark/>
          </w:tcPr>
          <w:p w14:paraId="5C964146" w14:textId="548A56CE" w:rsidR="009F593E" w:rsidRPr="009E5BE6" w:rsidRDefault="009F593E" w:rsidP="00CC1DEF">
            <w:pPr>
              <w:jc w:val="center"/>
              <w:rPr>
                <w:rFonts w:eastAsia="Times New Roman" w:cstheme="minorHAnsi"/>
                <w:b/>
                <w:bCs/>
                <w:color w:val="5B1E45"/>
                <w:lang w:val="en-US"/>
              </w:rPr>
            </w:pPr>
            <w:r w:rsidRPr="009E5BE6">
              <w:rPr>
                <w:rFonts w:eastAsia="Times New Roman" w:cstheme="minorHAnsi"/>
                <w:b/>
                <w:bCs/>
                <w:color w:val="5B1E45"/>
                <w:lang w:val="en-US"/>
              </w:rPr>
              <w:t>Action</w:t>
            </w:r>
          </w:p>
        </w:tc>
        <w:tc>
          <w:tcPr>
            <w:tcW w:w="653" w:type="pct"/>
            <w:hideMark/>
          </w:tcPr>
          <w:p w14:paraId="0B530654" w14:textId="77777777" w:rsidR="009F593E" w:rsidRPr="009E5BE6" w:rsidRDefault="009F593E" w:rsidP="00CC1DEF">
            <w:pPr>
              <w:jc w:val="center"/>
              <w:rPr>
                <w:rFonts w:eastAsia="Times New Roman" w:cstheme="minorHAnsi"/>
                <w:b/>
                <w:bCs/>
                <w:color w:val="5B1E45"/>
                <w:lang w:val="en-US"/>
              </w:rPr>
            </w:pPr>
            <w:r w:rsidRPr="009E5BE6">
              <w:rPr>
                <w:rFonts w:eastAsia="Times New Roman" w:cstheme="minorHAnsi"/>
                <w:b/>
                <w:bCs/>
                <w:color w:val="5B1E45"/>
                <w:lang w:val="en-US"/>
              </w:rPr>
              <w:t>Stakeholders involved</w:t>
            </w:r>
          </w:p>
        </w:tc>
        <w:tc>
          <w:tcPr>
            <w:tcW w:w="968" w:type="pct"/>
          </w:tcPr>
          <w:p w14:paraId="60529623" w14:textId="712C8A60" w:rsidR="009F593E" w:rsidRPr="009E5BE6" w:rsidRDefault="009F593E" w:rsidP="00CC1DEF">
            <w:pPr>
              <w:jc w:val="center"/>
              <w:rPr>
                <w:rFonts w:eastAsia="Times New Roman" w:cstheme="minorHAnsi"/>
                <w:b/>
                <w:bCs/>
                <w:color w:val="5B1E45"/>
                <w:lang w:val="en-US"/>
              </w:rPr>
            </w:pPr>
            <w:r w:rsidRPr="009E5BE6">
              <w:rPr>
                <w:rFonts w:eastAsia="Times New Roman" w:cstheme="minorHAnsi"/>
                <w:b/>
                <w:bCs/>
                <w:color w:val="5B1E45"/>
                <w:lang w:val="en-US"/>
              </w:rPr>
              <w:t>Resource provided</w:t>
            </w:r>
          </w:p>
        </w:tc>
        <w:tc>
          <w:tcPr>
            <w:tcW w:w="602" w:type="pct"/>
            <w:hideMark/>
          </w:tcPr>
          <w:p w14:paraId="0B268D93" w14:textId="21B96489" w:rsidR="009F593E" w:rsidRPr="009E5BE6" w:rsidRDefault="009F593E" w:rsidP="00CC1DEF">
            <w:pPr>
              <w:jc w:val="center"/>
              <w:rPr>
                <w:rFonts w:eastAsia="Times New Roman" w:cstheme="minorHAnsi"/>
                <w:b/>
                <w:bCs/>
                <w:color w:val="5B1E45"/>
                <w:lang w:val="en-US"/>
              </w:rPr>
            </w:pPr>
            <w:r w:rsidRPr="009E5BE6">
              <w:rPr>
                <w:rFonts w:eastAsia="Times New Roman" w:cstheme="minorHAnsi"/>
                <w:b/>
                <w:bCs/>
                <w:color w:val="5B1E45"/>
                <w:lang w:val="en-US"/>
              </w:rPr>
              <w:t>Timescale for delivery</w:t>
            </w:r>
          </w:p>
        </w:tc>
        <w:tc>
          <w:tcPr>
            <w:tcW w:w="572" w:type="pct"/>
            <w:hideMark/>
          </w:tcPr>
          <w:p w14:paraId="6111F7B3" w14:textId="77777777" w:rsidR="009F593E" w:rsidRPr="009E5BE6" w:rsidRDefault="009F593E" w:rsidP="00CC1DEF">
            <w:pPr>
              <w:jc w:val="center"/>
              <w:rPr>
                <w:rFonts w:eastAsia="Times New Roman" w:cstheme="minorHAnsi"/>
                <w:b/>
                <w:bCs/>
                <w:color w:val="5B1E45"/>
                <w:lang w:val="en-US"/>
              </w:rPr>
            </w:pPr>
            <w:r w:rsidRPr="009E5BE6">
              <w:rPr>
                <w:rFonts w:eastAsia="Times New Roman" w:cstheme="minorHAnsi"/>
                <w:b/>
                <w:bCs/>
                <w:color w:val="5B1E45"/>
                <w:lang w:val="en-US"/>
              </w:rPr>
              <w:t>Activity Owner</w:t>
            </w:r>
          </w:p>
        </w:tc>
        <w:tc>
          <w:tcPr>
            <w:tcW w:w="763" w:type="pct"/>
            <w:hideMark/>
          </w:tcPr>
          <w:p w14:paraId="095869D1" w14:textId="77777777" w:rsidR="009F593E" w:rsidRPr="009E5BE6" w:rsidRDefault="009F593E" w:rsidP="00CC1DEF">
            <w:pPr>
              <w:jc w:val="center"/>
              <w:rPr>
                <w:rFonts w:eastAsia="Times New Roman" w:cstheme="minorHAnsi"/>
                <w:b/>
                <w:bCs/>
                <w:color w:val="5B1E45"/>
                <w:lang w:val="en-US"/>
              </w:rPr>
            </w:pPr>
            <w:r w:rsidRPr="009E5BE6">
              <w:rPr>
                <w:rFonts w:eastAsia="Times New Roman" w:cstheme="minorHAnsi"/>
                <w:b/>
                <w:bCs/>
                <w:color w:val="5B1E45"/>
                <w:lang w:val="en-US"/>
              </w:rPr>
              <w:t>Progress</w:t>
            </w:r>
          </w:p>
        </w:tc>
      </w:tr>
      <w:tr w:rsidR="00513D54" w:rsidRPr="009E5BE6" w14:paraId="5AB174B5" w14:textId="77777777" w:rsidTr="00B54421">
        <w:trPr>
          <w:trHeight w:val="638"/>
        </w:trPr>
        <w:tc>
          <w:tcPr>
            <w:tcW w:w="1442" w:type="pct"/>
          </w:tcPr>
          <w:p w14:paraId="1AECA78C" w14:textId="0A80A7A2" w:rsidR="00513D54" w:rsidRPr="009E5BE6" w:rsidRDefault="00513D54" w:rsidP="00513D54">
            <w:pPr>
              <w:rPr>
                <w:rFonts w:eastAsia="Times New Roman" w:cstheme="minorHAnsi"/>
                <w:lang w:val="en-US"/>
              </w:rPr>
            </w:pPr>
            <w:r w:rsidRPr="009E5BE6">
              <w:rPr>
                <w:rFonts w:eastAsia="Times New Roman" w:cstheme="minorHAnsi"/>
                <w:lang w:val="en-US"/>
              </w:rPr>
              <w:t>Present Care Opinion subscription to the Board of Directors</w:t>
            </w:r>
          </w:p>
        </w:tc>
        <w:tc>
          <w:tcPr>
            <w:tcW w:w="653" w:type="pct"/>
          </w:tcPr>
          <w:p w14:paraId="6673A8D4" w14:textId="77777777" w:rsidR="00513D54" w:rsidRDefault="00513D54" w:rsidP="00513D54">
            <w:pPr>
              <w:rPr>
                <w:rFonts w:eastAsia="Times New Roman" w:cstheme="minorHAnsi"/>
                <w:lang w:val="en-US"/>
              </w:rPr>
            </w:pPr>
            <w:r w:rsidRPr="009E5BE6">
              <w:rPr>
                <w:rFonts w:eastAsia="Times New Roman" w:cstheme="minorHAnsi"/>
                <w:lang w:val="en-US"/>
              </w:rPr>
              <w:t>CEO</w:t>
            </w:r>
          </w:p>
          <w:p w14:paraId="03E47536" w14:textId="7EFA614C" w:rsidR="00513D54" w:rsidRPr="009E5BE6" w:rsidRDefault="00513D54" w:rsidP="00513D54">
            <w:pPr>
              <w:rPr>
                <w:rFonts w:eastAsia="Times New Roman" w:cstheme="minorHAnsi"/>
                <w:lang w:val="en-US"/>
              </w:rPr>
            </w:pPr>
            <w:r w:rsidRPr="009E5BE6">
              <w:rPr>
                <w:rFonts w:eastAsia="Times New Roman" w:cstheme="minorHAnsi"/>
                <w:lang w:val="en-US"/>
              </w:rPr>
              <w:t>Board members</w:t>
            </w:r>
          </w:p>
        </w:tc>
        <w:tc>
          <w:tcPr>
            <w:tcW w:w="968" w:type="pct"/>
          </w:tcPr>
          <w:p w14:paraId="6E7159CD" w14:textId="6BBEB3A6" w:rsidR="00513D54" w:rsidRPr="009E5BE6" w:rsidRDefault="00513D54" w:rsidP="00B13657">
            <w:pPr>
              <w:rPr>
                <w:rFonts w:eastAsia="Times New Roman" w:cstheme="minorHAnsi"/>
                <w:i/>
                <w:lang w:val="en-US"/>
              </w:rPr>
            </w:pPr>
          </w:p>
        </w:tc>
        <w:tc>
          <w:tcPr>
            <w:tcW w:w="602" w:type="pct"/>
          </w:tcPr>
          <w:p w14:paraId="0D8F0EBA" w14:textId="77777777" w:rsidR="00513D54" w:rsidRPr="009E5BE6" w:rsidRDefault="00513D54" w:rsidP="00513D54">
            <w:pPr>
              <w:rPr>
                <w:rFonts w:eastAsia="Times New Roman" w:cstheme="minorHAnsi"/>
                <w:lang w:val="en-US"/>
              </w:rPr>
            </w:pPr>
          </w:p>
        </w:tc>
        <w:tc>
          <w:tcPr>
            <w:tcW w:w="572" w:type="pct"/>
          </w:tcPr>
          <w:p w14:paraId="4434B5C9" w14:textId="77777777" w:rsidR="00513D54" w:rsidRPr="009E5BE6" w:rsidRDefault="00513D54" w:rsidP="00513D54">
            <w:pPr>
              <w:jc w:val="right"/>
              <w:rPr>
                <w:rFonts w:eastAsia="Times New Roman" w:cstheme="minorHAnsi"/>
                <w:lang w:val="en-US"/>
              </w:rPr>
            </w:pPr>
          </w:p>
        </w:tc>
        <w:tc>
          <w:tcPr>
            <w:tcW w:w="763" w:type="pct"/>
            <w:noWrap/>
          </w:tcPr>
          <w:p w14:paraId="352EAD0C" w14:textId="77777777" w:rsidR="00513D54" w:rsidRPr="009E5BE6" w:rsidRDefault="00513D54" w:rsidP="00513D54">
            <w:pPr>
              <w:rPr>
                <w:rFonts w:eastAsia="Times New Roman" w:cstheme="minorHAnsi"/>
                <w:lang w:val="en-US"/>
              </w:rPr>
            </w:pPr>
          </w:p>
        </w:tc>
      </w:tr>
      <w:tr w:rsidR="00513D54" w:rsidRPr="009E5BE6" w14:paraId="6445CDB8" w14:textId="77777777" w:rsidTr="00B54421">
        <w:trPr>
          <w:trHeight w:val="638"/>
        </w:trPr>
        <w:tc>
          <w:tcPr>
            <w:tcW w:w="1442" w:type="pct"/>
          </w:tcPr>
          <w:p w14:paraId="1F6FBE11" w14:textId="63624585" w:rsidR="00513D54" w:rsidRPr="009E5BE6" w:rsidRDefault="00513D54" w:rsidP="00513D54">
            <w:pPr>
              <w:rPr>
                <w:rFonts w:eastAsia="Times New Roman" w:cstheme="minorHAnsi"/>
                <w:lang w:val="en-US"/>
              </w:rPr>
            </w:pPr>
            <w:r w:rsidRPr="009E5BE6">
              <w:rPr>
                <w:rFonts w:eastAsia="Times New Roman" w:cstheme="minorHAnsi"/>
                <w:lang w:val="en-US"/>
              </w:rPr>
              <w:t xml:space="preserve">Develop a statement of intent for the use of the platform in collaboration with Care Opinion </w:t>
            </w:r>
          </w:p>
        </w:tc>
        <w:tc>
          <w:tcPr>
            <w:tcW w:w="653" w:type="pct"/>
          </w:tcPr>
          <w:p w14:paraId="4C11E66B" w14:textId="77777777" w:rsidR="00513D54" w:rsidRPr="009E5BE6" w:rsidRDefault="00513D54" w:rsidP="00513D54">
            <w:pPr>
              <w:rPr>
                <w:rFonts w:eastAsia="Times New Roman" w:cstheme="minorHAnsi"/>
                <w:lang w:val="en-US"/>
              </w:rPr>
            </w:pPr>
            <w:r w:rsidRPr="009E5BE6">
              <w:rPr>
                <w:rFonts w:eastAsia="Times New Roman" w:cstheme="minorHAnsi"/>
                <w:lang w:val="en-US"/>
              </w:rPr>
              <w:t>CEO/Executive Team/Project Lead</w:t>
            </w:r>
          </w:p>
          <w:p w14:paraId="65C16E4F" w14:textId="77777777" w:rsidR="00513D54" w:rsidRPr="009E5BE6" w:rsidRDefault="00513D54" w:rsidP="00513D54">
            <w:pPr>
              <w:rPr>
                <w:rFonts w:eastAsia="Times New Roman" w:cstheme="minorHAnsi"/>
                <w:lang w:val="en-US"/>
              </w:rPr>
            </w:pPr>
          </w:p>
          <w:p w14:paraId="1CDB5C95" w14:textId="48B1CBED" w:rsidR="00513D54" w:rsidRPr="009E5BE6" w:rsidRDefault="00513D54" w:rsidP="00513D54">
            <w:pPr>
              <w:rPr>
                <w:rFonts w:eastAsia="Times New Roman" w:cstheme="minorHAnsi"/>
                <w:lang w:val="en-US"/>
              </w:rPr>
            </w:pPr>
            <w:r w:rsidRPr="009E5BE6">
              <w:rPr>
                <w:rFonts w:eastAsia="Times New Roman" w:cstheme="minorHAnsi"/>
                <w:lang w:val="en-US"/>
              </w:rPr>
              <w:t>Board members</w:t>
            </w:r>
          </w:p>
        </w:tc>
        <w:tc>
          <w:tcPr>
            <w:tcW w:w="968" w:type="pct"/>
          </w:tcPr>
          <w:p w14:paraId="67E92D45" w14:textId="77777777" w:rsidR="00513D54" w:rsidRPr="009E5BE6" w:rsidRDefault="00513D54" w:rsidP="00513D54">
            <w:pPr>
              <w:rPr>
                <w:rFonts w:eastAsia="Calibri" w:cstheme="minorHAnsi"/>
              </w:rPr>
            </w:pPr>
            <w:r w:rsidRPr="009E5BE6">
              <w:rPr>
                <w:rFonts w:eastAsia="Calibri" w:cstheme="minorHAnsi"/>
              </w:rPr>
              <w:t>Strategic Positioning of the Platform (Worksheet)</w:t>
            </w:r>
          </w:p>
          <w:p w14:paraId="777A98AA" w14:textId="77777777" w:rsidR="00513D54" w:rsidRDefault="00513D54" w:rsidP="00513D54">
            <w:pPr>
              <w:rPr>
                <w:rFonts w:eastAsia="Times New Roman" w:cstheme="minorHAnsi"/>
                <w:lang w:val="en-US"/>
              </w:rPr>
            </w:pPr>
          </w:p>
          <w:p w14:paraId="267B81C5" w14:textId="5948602C" w:rsidR="00513D54" w:rsidRPr="009E5BE6" w:rsidRDefault="00513D54" w:rsidP="00513D54">
            <w:pPr>
              <w:rPr>
                <w:rFonts w:eastAsia="Times New Roman" w:cstheme="minorHAnsi"/>
                <w:lang w:val="en-US"/>
              </w:rPr>
            </w:pPr>
          </w:p>
        </w:tc>
        <w:tc>
          <w:tcPr>
            <w:tcW w:w="602" w:type="pct"/>
          </w:tcPr>
          <w:p w14:paraId="6B2E1A89" w14:textId="77777777" w:rsidR="00513D54" w:rsidRPr="009E5BE6" w:rsidRDefault="00513D54" w:rsidP="00513D54">
            <w:pPr>
              <w:rPr>
                <w:rFonts w:eastAsia="Times New Roman" w:cstheme="minorHAnsi"/>
                <w:lang w:val="en-US"/>
              </w:rPr>
            </w:pPr>
          </w:p>
        </w:tc>
        <w:tc>
          <w:tcPr>
            <w:tcW w:w="572" w:type="pct"/>
          </w:tcPr>
          <w:p w14:paraId="62BCEDE8" w14:textId="77777777" w:rsidR="00513D54" w:rsidRPr="009E5BE6" w:rsidRDefault="00513D54" w:rsidP="00513D54">
            <w:pPr>
              <w:jc w:val="right"/>
              <w:rPr>
                <w:rFonts w:eastAsia="Times New Roman" w:cstheme="minorHAnsi"/>
                <w:lang w:val="en-US"/>
              </w:rPr>
            </w:pPr>
          </w:p>
        </w:tc>
        <w:tc>
          <w:tcPr>
            <w:tcW w:w="763" w:type="pct"/>
            <w:noWrap/>
          </w:tcPr>
          <w:p w14:paraId="04FFCC1B" w14:textId="77777777" w:rsidR="00513D54" w:rsidRPr="009E5BE6" w:rsidRDefault="00513D54" w:rsidP="00513D54">
            <w:pPr>
              <w:rPr>
                <w:rFonts w:eastAsia="Times New Roman" w:cstheme="minorHAnsi"/>
                <w:lang w:val="en-US"/>
              </w:rPr>
            </w:pPr>
          </w:p>
        </w:tc>
      </w:tr>
      <w:tr w:rsidR="00A97FC7" w:rsidRPr="009E5BE6" w14:paraId="012CDD16" w14:textId="77777777" w:rsidTr="00B54421">
        <w:trPr>
          <w:trHeight w:val="638"/>
        </w:trPr>
        <w:tc>
          <w:tcPr>
            <w:tcW w:w="1442" w:type="pct"/>
          </w:tcPr>
          <w:p w14:paraId="2BB4D3F5" w14:textId="77777777" w:rsidR="00A97FC7" w:rsidRPr="009E5BE6" w:rsidRDefault="00A97FC7" w:rsidP="00A97FC7">
            <w:pPr>
              <w:rPr>
                <w:rFonts w:eastAsia="Times New Roman" w:cstheme="minorHAnsi"/>
                <w:lang w:val="en-US"/>
              </w:rPr>
            </w:pPr>
            <w:r w:rsidRPr="009E5BE6">
              <w:rPr>
                <w:rFonts w:eastAsia="Times New Roman" w:cstheme="minorHAnsi"/>
                <w:lang w:val="en-US"/>
              </w:rPr>
              <w:t>Establish Site Administrators:</w:t>
            </w:r>
          </w:p>
          <w:p w14:paraId="53341AB2" w14:textId="77777777" w:rsidR="00A97FC7" w:rsidRPr="009E5BE6" w:rsidRDefault="00A97FC7" w:rsidP="00A97FC7">
            <w:pPr>
              <w:rPr>
                <w:rFonts w:eastAsia="Times New Roman" w:cstheme="minorHAnsi"/>
                <w:lang w:val="en-US"/>
              </w:rPr>
            </w:pPr>
          </w:p>
          <w:p w14:paraId="10F0FD74" w14:textId="77777777" w:rsidR="00A97FC7" w:rsidRPr="009E5BE6" w:rsidRDefault="00A97FC7" w:rsidP="00A97FC7">
            <w:pPr>
              <w:numPr>
                <w:ilvl w:val="0"/>
                <w:numId w:val="3"/>
              </w:numPr>
              <w:contextualSpacing/>
              <w:rPr>
                <w:rFonts w:eastAsia="Calibri" w:cstheme="minorHAnsi"/>
              </w:rPr>
            </w:pPr>
            <w:r w:rsidRPr="009E5BE6">
              <w:rPr>
                <w:rFonts w:eastAsia="Calibri" w:cstheme="minorHAnsi"/>
              </w:rPr>
              <w:t xml:space="preserve">Identify 1 -5 people to be the subscription managers (Site Administrators) </w:t>
            </w:r>
          </w:p>
          <w:p w14:paraId="0837F601" w14:textId="77777777" w:rsidR="00A97FC7" w:rsidRPr="009E5BE6" w:rsidRDefault="00A97FC7" w:rsidP="00A97FC7">
            <w:pPr>
              <w:ind w:left="720"/>
              <w:contextualSpacing/>
              <w:rPr>
                <w:rFonts w:eastAsia="Calibri" w:cstheme="minorHAnsi"/>
              </w:rPr>
            </w:pPr>
          </w:p>
          <w:p w14:paraId="59D103F8" w14:textId="65E533F1" w:rsidR="00A97FC7" w:rsidRPr="009E5BE6" w:rsidRDefault="00A97FC7" w:rsidP="00A97FC7">
            <w:pPr>
              <w:rPr>
                <w:rFonts w:eastAsia="Times New Roman" w:cstheme="minorHAnsi"/>
                <w:lang w:val="en-US"/>
              </w:rPr>
            </w:pPr>
            <w:r w:rsidRPr="009E5BE6">
              <w:rPr>
                <w:rFonts w:eastAsia="Calibri" w:cstheme="minorHAnsi"/>
              </w:rPr>
              <w:t>Email their names, job titles, phone numbers and email addresses to Care Opinion Australia (</w:t>
            </w:r>
            <w:hyperlink r:id="rId22" w:history="1">
              <w:r w:rsidRPr="009E5BE6">
                <w:rPr>
                  <w:rFonts w:eastAsia="Calibri" w:cstheme="minorHAnsi"/>
                  <w:color w:val="0563C1"/>
                  <w:u w:val="single"/>
                </w:rPr>
                <w:t>info@careopinion.org.au</w:t>
              </w:r>
            </w:hyperlink>
            <w:r w:rsidRPr="009E5BE6">
              <w:rPr>
                <w:rFonts w:eastAsia="Calibri" w:cstheme="minorHAnsi"/>
              </w:rPr>
              <w:t>)</w:t>
            </w:r>
          </w:p>
        </w:tc>
        <w:tc>
          <w:tcPr>
            <w:tcW w:w="653" w:type="pct"/>
          </w:tcPr>
          <w:p w14:paraId="55FC0041" w14:textId="77777777" w:rsidR="00A97FC7" w:rsidRPr="009E5BE6" w:rsidRDefault="00A97FC7" w:rsidP="00A97FC7">
            <w:pPr>
              <w:rPr>
                <w:rFonts w:eastAsia="Times New Roman" w:cstheme="minorHAnsi"/>
                <w:lang w:val="en-US"/>
              </w:rPr>
            </w:pPr>
            <w:r w:rsidRPr="009E5BE6">
              <w:rPr>
                <w:rFonts w:eastAsia="Times New Roman" w:cstheme="minorHAnsi"/>
                <w:lang w:val="en-US"/>
              </w:rPr>
              <w:t>CEO</w:t>
            </w:r>
          </w:p>
          <w:p w14:paraId="3FA2A70A" w14:textId="77777777" w:rsidR="00A97FC7" w:rsidRPr="009E5BE6" w:rsidRDefault="00A97FC7" w:rsidP="00A97FC7">
            <w:pPr>
              <w:rPr>
                <w:rFonts w:eastAsia="Times New Roman" w:cstheme="minorHAnsi"/>
                <w:lang w:val="en-US"/>
              </w:rPr>
            </w:pPr>
            <w:r w:rsidRPr="009E5BE6">
              <w:rPr>
                <w:rFonts w:eastAsia="Times New Roman" w:cstheme="minorHAnsi"/>
                <w:lang w:val="en-US"/>
              </w:rPr>
              <w:t>Executive team</w:t>
            </w:r>
          </w:p>
          <w:p w14:paraId="42922F04" w14:textId="77777777" w:rsidR="00A97FC7" w:rsidRPr="009E5BE6" w:rsidRDefault="00A97FC7" w:rsidP="00A97FC7">
            <w:pPr>
              <w:rPr>
                <w:rFonts w:eastAsia="Times New Roman" w:cstheme="minorHAnsi"/>
                <w:lang w:val="en-US"/>
              </w:rPr>
            </w:pPr>
          </w:p>
        </w:tc>
        <w:tc>
          <w:tcPr>
            <w:tcW w:w="968" w:type="pct"/>
          </w:tcPr>
          <w:p w14:paraId="7D2271D5" w14:textId="77777777" w:rsidR="00A97FC7" w:rsidRPr="009E5BE6" w:rsidRDefault="00A97FC7" w:rsidP="00A97FC7">
            <w:pPr>
              <w:rPr>
                <w:rFonts w:eastAsia="Calibri" w:cstheme="minorHAnsi"/>
              </w:rPr>
            </w:pPr>
          </w:p>
        </w:tc>
        <w:tc>
          <w:tcPr>
            <w:tcW w:w="602" w:type="pct"/>
          </w:tcPr>
          <w:p w14:paraId="2D76003A" w14:textId="77777777" w:rsidR="00A97FC7" w:rsidRPr="009E5BE6" w:rsidRDefault="00A97FC7" w:rsidP="00A97FC7">
            <w:pPr>
              <w:rPr>
                <w:rFonts w:eastAsia="Times New Roman" w:cstheme="minorHAnsi"/>
                <w:lang w:val="en-US"/>
              </w:rPr>
            </w:pPr>
          </w:p>
        </w:tc>
        <w:tc>
          <w:tcPr>
            <w:tcW w:w="572" w:type="pct"/>
          </w:tcPr>
          <w:p w14:paraId="22F370B0" w14:textId="77777777" w:rsidR="00A97FC7" w:rsidRPr="009E5BE6" w:rsidRDefault="00A97FC7" w:rsidP="00A97FC7">
            <w:pPr>
              <w:jc w:val="right"/>
              <w:rPr>
                <w:rFonts w:eastAsia="Times New Roman" w:cstheme="minorHAnsi"/>
                <w:lang w:val="en-US"/>
              </w:rPr>
            </w:pPr>
          </w:p>
        </w:tc>
        <w:tc>
          <w:tcPr>
            <w:tcW w:w="763" w:type="pct"/>
            <w:noWrap/>
          </w:tcPr>
          <w:p w14:paraId="7036CB94" w14:textId="77777777" w:rsidR="00A97FC7" w:rsidRPr="009E5BE6" w:rsidRDefault="00A97FC7" w:rsidP="00A97FC7">
            <w:pPr>
              <w:rPr>
                <w:rFonts w:eastAsia="Times New Roman" w:cstheme="minorHAnsi"/>
                <w:lang w:val="en-US"/>
              </w:rPr>
            </w:pPr>
          </w:p>
        </w:tc>
      </w:tr>
      <w:tr w:rsidR="00A97FC7" w:rsidRPr="009E5BE6" w14:paraId="5286E2A9" w14:textId="77777777" w:rsidTr="00B54421">
        <w:trPr>
          <w:trHeight w:val="638"/>
        </w:trPr>
        <w:tc>
          <w:tcPr>
            <w:tcW w:w="1442" w:type="pct"/>
          </w:tcPr>
          <w:p w14:paraId="6D0F0279" w14:textId="4D7EE987" w:rsidR="00A97FC7" w:rsidRPr="009E5BE6" w:rsidRDefault="00A97FC7" w:rsidP="00A97FC7">
            <w:pPr>
              <w:rPr>
                <w:rFonts w:eastAsia="Times New Roman" w:cstheme="minorHAnsi"/>
                <w:lang w:val="en-US"/>
              </w:rPr>
            </w:pPr>
            <w:r w:rsidRPr="009E5BE6">
              <w:rPr>
                <w:rFonts w:eastAsia="Times New Roman" w:cstheme="minorHAnsi"/>
                <w:lang w:val="en-US"/>
              </w:rPr>
              <w:t xml:space="preserve">Conduct stakeholder analysis using the Stakeholder Matrix </w:t>
            </w:r>
          </w:p>
        </w:tc>
        <w:tc>
          <w:tcPr>
            <w:tcW w:w="653" w:type="pct"/>
          </w:tcPr>
          <w:p w14:paraId="73DEC408" w14:textId="18D1C739" w:rsidR="00A97FC7" w:rsidRPr="009E5BE6" w:rsidRDefault="00A97FC7" w:rsidP="00A97FC7">
            <w:pPr>
              <w:rPr>
                <w:rFonts w:eastAsia="Times New Roman" w:cstheme="minorHAnsi"/>
                <w:lang w:val="en-US"/>
              </w:rPr>
            </w:pPr>
            <w:r w:rsidRPr="009E5BE6">
              <w:rPr>
                <w:rFonts w:eastAsia="Times New Roman" w:cstheme="minorHAnsi"/>
                <w:lang w:val="en-US"/>
              </w:rPr>
              <w:t>Executive team</w:t>
            </w:r>
          </w:p>
        </w:tc>
        <w:tc>
          <w:tcPr>
            <w:tcW w:w="968" w:type="pct"/>
          </w:tcPr>
          <w:p w14:paraId="42D48DC1" w14:textId="77777777" w:rsidR="00A97FC7" w:rsidRPr="009E5BE6" w:rsidRDefault="00A97FC7" w:rsidP="00A97FC7">
            <w:pPr>
              <w:rPr>
                <w:rFonts w:eastAsia="Times New Roman" w:cstheme="minorHAnsi"/>
                <w:lang w:val="en-US"/>
              </w:rPr>
            </w:pPr>
            <w:r w:rsidRPr="009E5BE6">
              <w:rPr>
                <w:rFonts w:eastAsia="Times New Roman" w:cstheme="minorHAnsi"/>
                <w:lang w:val="en-US"/>
              </w:rPr>
              <w:t xml:space="preserve">Stakeholder Map (Template) </w:t>
            </w:r>
          </w:p>
          <w:p w14:paraId="6F4EF9DB" w14:textId="77777777" w:rsidR="00A97FC7" w:rsidRPr="009E5BE6" w:rsidRDefault="00A97FC7" w:rsidP="00A97FC7">
            <w:pPr>
              <w:rPr>
                <w:rFonts w:eastAsia="Times New Roman" w:cstheme="minorHAnsi"/>
                <w:lang w:val="en-US"/>
              </w:rPr>
            </w:pPr>
          </w:p>
          <w:p w14:paraId="43D4311B" w14:textId="77777777" w:rsidR="00A97FC7" w:rsidRPr="009E5BE6" w:rsidRDefault="00A97FC7" w:rsidP="00A97FC7">
            <w:pPr>
              <w:rPr>
                <w:rFonts w:eastAsia="Calibri" w:cstheme="minorHAnsi"/>
              </w:rPr>
            </w:pPr>
            <w:r w:rsidRPr="009E5BE6">
              <w:rPr>
                <w:rFonts w:eastAsia="Calibri" w:cstheme="minorHAnsi"/>
              </w:rPr>
              <w:t>Stakeholder Matrix &amp; Engagement Strategy Reference Model (Template)</w:t>
            </w:r>
          </w:p>
          <w:p w14:paraId="3E6CBE0A" w14:textId="77777777" w:rsidR="00A97FC7" w:rsidRPr="009E5BE6" w:rsidRDefault="00A97FC7" w:rsidP="00A97FC7">
            <w:pPr>
              <w:rPr>
                <w:rFonts w:eastAsia="Times New Roman" w:cstheme="minorHAnsi"/>
                <w:b/>
                <w:lang w:val="en-US"/>
              </w:rPr>
            </w:pPr>
          </w:p>
          <w:p w14:paraId="44134C49" w14:textId="6CC34851" w:rsidR="00A97FC7" w:rsidRPr="009E5BE6" w:rsidRDefault="00A97FC7" w:rsidP="00A97FC7">
            <w:pPr>
              <w:rPr>
                <w:rFonts w:eastAsia="Times New Roman" w:cstheme="minorHAnsi"/>
                <w:lang w:val="en-US"/>
              </w:rPr>
            </w:pPr>
            <w:r w:rsidRPr="009E5BE6">
              <w:rPr>
                <w:rFonts w:eastAsia="Times New Roman" w:cstheme="minorHAnsi"/>
                <w:lang w:val="en-US"/>
              </w:rPr>
              <w:lastRenderedPageBreak/>
              <w:t>Summary of Change Impacts (Template)</w:t>
            </w:r>
          </w:p>
        </w:tc>
        <w:tc>
          <w:tcPr>
            <w:tcW w:w="602" w:type="pct"/>
          </w:tcPr>
          <w:p w14:paraId="33625D38" w14:textId="77777777" w:rsidR="00A97FC7" w:rsidRPr="009E5BE6" w:rsidRDefault="00A97FC7" w:rsidP="00A97FC7">
            <w:pPr>
              <w:rPr>
                <w:rFonts w:eastAsia="Times New Roman" w:cstheme="minorHAnsi"/>
                <w:lang w:val="en-US"/>
              </w:rPr>
            </w:pPr>
          </w:p>
        </w:tc>
        <w:tc>
          <w:tcPr>
            <w:tcW w:w="572" w:type="pct"/>
          </w:tcPr>
          <w:p w14:paraId="5F9EF8DF" w14:textId="77777777" w:rsidR="00A97FC7" w:rsidRPr="009E5BE6" w:rsidRDefault="00A97FC7" w:rsidP="00A97FC7">
            <w:pPr>
              <w:jc w:val="right"/>
              <w:rPr>
                <w:rFonts w:eastAsia="Times New Roman" w:cstheme="minorHAnsi"/>
                <w:lang w:val="en-US"/>
              </w:rPr>
            </w:pPr>
          </w:p>
        </w:tc>
        <w:tc>
          <w:tcPr>
            <w:tcW w:w="763" w:type="pct"/>
            <w:noWrap/>
          </w:tcPr>
          <w:p w14:paraId="70BE6072" w14:textId="77777777" w:rsidR="00A97FC7" w:rsidRPr="009E5BE6" w:rsidRDefault="00A97FC7" w:rsidP="00A97FC7">
            <w:pPr>
              <w:rPr>
                <w:rFonts w:eastAsia="Times New Roman" w:cstheme="minorHAnsi"/>
                <w:lang w:val="en-US"/>
              </w:rPr>
            </w:pPr>
          </w:p>
        </w:tc>
      </w:tr>
      <w:tr w:rsidR="00A97FC7" w:rsidRPr="009E5BE6" w14:paraId="59521B03" w14:textId="77777777" w:rsidTr="00DF7382">
        <w:trPr>
          <w:trHeight w:val="638"/>
        </w:trPr>
        <w:tc>
          <w:tcPr>
            <w:tcW w:w="1442" w:type="pct"/>
          </w:tcPr>
          <w:p w14:paraId="294A6FEB" w14:textId="00A1B865" w:rsidR="00A97FC7" w:rsidRPr="009E5BE6" w:rsidRDefault="00A97FC7" w:rsidP="00A97FC7">
            <w:pPr>
              <w:rPr>
                <w:rFonts w:eastAsia="Times New Roman" w:cstheme="minorHAnsi"/>
                <w:lang w:val="en-US"/>
              </w:rPr>
            </w:pPr>
            <w:r w:rsidRPr="009E5BE6">
              <w:rPr>
                <w:rFonts w:eastAsia="Times New Roman" w:cstheme="minorHAnsi"/>
                <w:lang w:val="en-US"/>
              </w:rPr>
              <w:t>Determine the scope of the subscription:</w:t>
            </w:r>
          </w:p>
          <w:p w14:paraId="27B4439E" w14:textId="77777777" w:rsidR="00A97FC7" w:rsidRPr="009E5BE6" w:rsidRDefault="00A97FC7" w:rsidP="00A97FC7">
            <w:pPr>
              <w:rPr>
                <w:rFonts w:eastAsia="Times New Roman" w:cstheme="minorHAnsi"/>
                <w:lang w:val="en-US"/>
              </w:rPr>
            </w:pPr>
          </w:p>
          <w:p w14:paraId="4992D58C" w14:textId="5F04F6D7" w:rsidR="00A97FC7" w:rsidRPr="009E5BE6" w:rsidRDefault="00A97FC7" w:rsidP="00A97FC7">
            <w:pPr>
              <w:numPr>
                <w:ilvl w:val="0"/>
                <w:numId w:val="2"/>
              </w:numPr>
              <w:contextualSpacing/>
              <w:rPr>
                <w:rFonts w:eastAsia="Calibri" w:cstheme="minorHAnsi"/>
              </w:rPr>
            </w:pPr>
            <w:r w:rsidRPr="009E5BE6">
              <w:rPr>
                <w:rFonts w:eastAsia="Calibri" w:cstheme="minorHAnsi"/>
              </w:rPr>
              <w:t xml:space="preserve">How the health service organisation’s services will be listed in the Care Opinion platform (scope of the subscription) </w:t>
            </w:r>
          </w:p>
          <w:p w14:paraId="21172AD6" w14:textId="6E0CCBA8" w:rsidR="00A97FC7" w:rsidRPr="009E5BE6" w:rsidRDefault="00A97FC7" w:rsidP="00A97FC7">
            <w:pPr>
              <w:numPr>
                <w:ilvl w:val="0"/>
                <w:numId w:val="2"/>
              </w:numPr>
              <w:contextualSpacing/>
              <w:rPr>
                <w:rFonts w:eastAsia="Calibri" w:cstheme="minorHAnsi"/>
              </w:rPr>
            </w:pPr>
            <w:r w:rsidRPr="009E5BE6">
              <w:rPr>
                <w:rFonts w:eastAsia="Calibri" w:cstheme="minorHAnsi"/>
              </w:rPr>
              <w:t xml:space="preserve">Complete and return the service tree </w:t>
            </w:r>
          </w:p>
          <w:p w14:paraId="12B90743" w14:textId="77777777" w:rsidR="00A97FC7" w:rsidRPr="009E5BE6" w:rsidRDefault="00A97FC7" w:rsidP="00A97FC7">
            <w:pPr>
              <w:rPr>
                <w:rFonts w:eastAsia="Times New Roman" w:cstheme="minorHAnsi"/>
                <w:lang w:val="en-US"/>
              </w:rPr>
            </w:pPr>
          </w:p>
        </w:tc>
        <w:tc>
          <w:tcPr>
            <w:tcW w:w="653" w:type="pct"/>
          </w:tcPr>
          <w:p w14:paraId="10D31874" w14:textId="77777777" w:rsidR="00A97FC7" w:rsidRPr="009E5BE6" w:rsidRDefault="00A97FC7" w:rsidP="00A97FC7">
            <w:pPr>
              <w:rPr>
                <w:rFonts w:eastAsia="Times New Roman" w:cstheme="minorHAnsi"/>
                <w:lang w:val="en-US"/>
              </w:rPr>
            </w:pPr>
          </w:p>
          <w:p w14:paraId="0D5DE346" w14:textId="77777777" w:rsidR="00A97FC7" w:rsidRPr="009E5BE6" w:rsidRDefault="00A97FC7" w:rsidP="00A97FC7">
            <w:pPr>
              <w:rPr>
                <w:rFonts w:eastAsia="Times New Roman" w:cstheme="minorHAnsi"/>
                <w:lang w:val="en-US"/>
              </w:rPr>
            </w:pPr>
            <w:r w:rsidRPr="009E5BE6">
              <w:rPr>
                <w:rFonts w:eastAsia="Times New Roman" w:cstheme="minorHAnsi"/>
                <w:lang w:val="en-US"/>
              </w:rPr>
              <w:t>CEO</w:t>
            </w:r>
          </w:p>
          <w:p w14:paraId="65E4B2B1" w14:textId="77777777" w:rsidR="00A97FC7" w:rsidRPr="009E5BE6" w:rsidRDefault="00A97FC7" w:rsidP="00A97FC7">
            <w:pPr>
              <w:rPr>
                <w:rFonts w:eastAsia="Times New Roman" w:cstheme="minorHAnsi"/>
                <w:lang w:val="en-US"/>
              </w:rPr>
            </w:pPr>
            <w:r w:rsidRPr="009E5BE6">
              <w:rPr>
                <w:rFonts w:eastAsia="Times New Roman" w:cstheme="minorHAnsi"/>
                <w:lang w:val="en-US"/>
              </w:rPr>
              <w:t>Executive team</w:t>
            </w:r>
          </w:p>
          <w:p w14:paraId="11A82E55" w14:textId="77777777" w:rsidR="00A97FC7" w:rsidRPr="009E5BE6" w:rsidRDefault="00A97FC7" w:rsidP="00A97FC7">
            <w:pPr>
              <w:rPr>
                <w:rFonts w:eastAsia="Times New Roman" w:cstheme="minorHAnsi"/>
                <w:lang w:val="en-US"/>
              </w:rPr>
            </w:pPr>
          </w:p>
          <w:p w14:paraId="7C063A48" w14:textId="77777777" w:rsidR="00A97FC7" w:rsidRPr="009E5BE6" w:rsidRDefault="00A97FC7" w:rsidP="00A97FC7">
            <w:pPr>
              <w:rPr>
                <w:rFonts w:eastAsia="Times New Roman" w:cstheme="minorHAnsi"/>
                <w:lang w:val="en-US"/>
              </w:rPr>
            </w:pPr>
          </w:p>
          <w:p w14:paraId="5F584B24" w14:textId="15F6E055" w:rsidR="00A97FC7" w:rsidRPr="009E5BE6" w:rsidRDefault="00A97FC7" w:rsidP="00A97FC7">
            <w:pPr>
              <w:rPr>
                <w:rFonts w:eastAsia="Times New Roman" w:cstheme="minorHAnsi"/>
                <w:lang w:val="en-US"/>
              </w:rPr>
            </w:pPr>
            <w:r w:rsidRPr="009E5BE6">
              <w:rPr>
                <w:rFonts w:eastAsia="Times New Roman" w:cstheme="minorHAnsi"/>
                <w:lang w:val="en-US"/>
              </w:rPr>
              <w:t>Site Administrator(s)</w:t>
            </w:r>
          </w:p>
        </w:tc>
        <w:tc>
          <w:tcPr>
            <w:tcW w:w="968" w:type="pct"/>
          </w:tcPr>
          <w:p w14:paraId="0379237C" w14:textId="1A58293F" w:rsidR="00A97FC7" w:rsidRPr="009E5BE6" w:rsidRDefault="00A97FC7" w:rsidP="00A97FC7">
            <w:pPr>
              <w:rPr>
                <w:rFonts w:eastAsia="Times New Roman" w:cstheme="minorHAnsi"/>
                <w:lang w:val="en-US"/>
              </w:rPr>
            </w:pPr>
            <w:r w:rsidRPr="009E5BE6">
              <w:rPr>
                <w:rFonts w:eastAsia="Times New Roman" w:cstheme="minorHAnsi"/>
                <w:lang w:val="en-US"/>
              </w:rPr>
              <w:t>Service Tree (Template)</w:t>
            </w:r>
          </w:p>
        </w:tc>
        <w:tc>
          <w:tcPr>
            <w:tcW w:w="602" w:type="pct"/>
          </w:tcPr>
          <w:p w14:paraId="59477E97" w14:textId="0B8EE1CD" w:rsidR="00A97FC7" w:rsidRPr="009E5BE6" w:rsidRDefault="00A97FC7" w:rsidP="00A97FC7">
            <w:pPr>
              <w:rPr>
                <w:rFonts w:eastAsia="Times New Roman" w:cstheme="minorHAnsi"/>
                <w:lang w:val="en-US"/>
              </w:rPr>
            </w:pPr>
          </w:p>
        </w:tc>
        <w:tc>
          <w:tcPr>
            <w:tcW w:w="572" w:type="pct"/>
          </w:tcPr>
          <w:p w14:paraId="26D050E2" w14:textId="77777777" w:rsidR="00A97FC7" w:rsidRPr="009E5BE6" w:rsidRDefault="00A97FC7" w:rsidP="00A97FC7">
            <w:pPr>
              <w:jc w:val="right"/>
              <w:rPr>
                <w:rFonts w:eastAsia="Times New Roman" w:cstheme="minorHAnsi"/>
                <w:lang w:val="en-US"/>
              </w:rPr>
            </w:pPr>
          </w:p>
        </w:tc>
        <w:tc>
          <w:tcPr>
            <w:tcW w:w="763" w:type="pct"/>
            <w:noWrap/>
          </w:tcPr>
          <w:p w14:paraId="20BBA267" w14:textId="77777777" w:rsidR="00A97FC7" w:rsidRPr="009E5BE6" w:rsidRDefault="00A97FC7" w:rsidP="00A97FC7">
            <w:pPr>
              <w:rPr>
                <w:rFonts w:eastAsia="Times New Roman" w:cstheme="minorHAnsi"/>
                <w:lang w:val="en-US"/>
              </w:rPr>
            </w:pPr>
          </w:p>
        </w:tc>
      </w:tr>
      <w:tr w:rsidR="00A97FC7" w:rsidRPr="009E5BE6" w14:paraId="62368626" w14:textId="77777777" w:rsidTr="00DF7382">
        <w:trPr>
          <w:trHeight w:val="638"/>
        </w:trPr>
        <w:tc>
          <w:tcPr>
            <w:tcW w:w="1442" w:type="pct"/>
          </w:tcPr>
          <w:p w14:paraId="6A506DE5" w14:textId="7D4E1CBA" w:rsidR="00A97FC7" w:rsidRPr="009E5BE6" w:rsidRDefault="00A97FC7" w:rsidP="00A97FC7">
            <w:pPr>
              <w:rPr>
                <w:rFonts w:eastAsia="Times New Roman" w:cstheme="minorHAnsi"/>
                <w:lang w:val="en-US"/>
              </w:rPr>
            </w:pPr>
            <w:r w:rsidRPr="009E5BE6">
              <w:rPr>
                <w:rFonts w:eastAsia="Times New Roman" w:cstheme="minorHAnsi"/>
                <w:lang w:val="en-US"/>
              </w:rPr>
              <w:t xml:space="preserve">Identify ‘soft launch services’ (departments and wards that the platform will be rolled out in initially) </w:t>
            </w:r>
          </w:p>
        </w:tc>
        <w:tc>
          <w:tcPr>
            <w:tcW w:w="653" w:type="pct"/>
          </w:tcPr>
          <w:p w14:paraId="2B2634FB" w14:textId="77777777" w:rsidR="00A97FC7" w:rsidRPr="009E5BE6" w:rsidRDefault="00A97FC7" w:rsidP="00A97FC7">
            <w:pPr>
              <w:rPr>
                <w:rFonts w:eastAsia="Times New Roman" w:cstheme="minorHAnsi"/>
                <w:lang w:val="en-US"/>
              </w:rPr>
            </w:pPr>
            <w:r w:rsidRPr="009E5BE6">
              <w:rPr>
                <w:rFonts w:eastAsia="Times New Roman" w:cstheme="minorHAnsi"/>
                <w:lang w:val="en-US"/>
              </w:rPr>
              <w:t>Executive team</w:t>
            </w:r>
          </w:p>
          <w:p w14:paraId="2A94D677" w14:textId="73CB5DA4" w:rsidR="00A97FC7" w:rsidRPr="009E5BE6" w:rsidRDefault="00A97FC7" w:rsidP="00A97FC7">
            <w:pPr>
              <w:rPr>
                <w:rFonts w:eastAsia="Times New Roman" w:cstheme="minorHAnsi"/>
                <w:lang w:val="en-US"/>
              </w:rPr>
            </w:pPr>
            <w:r w:rsidRPr="009E5BE6">
              <w:rPr>
                <w:rFonts w:eastAsia="Times New Roman" w:cstheme="minorHAnsi"/>
                <w:lang w:val="en-US"/>
              </w:rPr>
              <w:t>Patient Experience team</w:t>
            </w:r>
            <w:r w:rsidRPr="009E5BE6">
              <w:rPr>
                <w:rFonts w:eastAsia="Times New Roman" w:cstheme="minorHAnsi"/>
                <w:lang w:val="en-US"/>
              </w:rPr>
              <w:br/>
              <w:t>Department Heads</w:t>
            </w:r>
          </w:p>
        </w:tc>
        <w:tc>
          <w:tcPr>
            <w:tcW w:w="968" w:type="pct"/>
          </w:tcPr>
          <w:p w14:paraId="5D69E8A6" w14:textId="77777777" w:rsidR="00A97FC7" w:rsidRPr="009E5BE6" w:rsidRDefault="00A97FC7" w:rsidP="00A97FC7">
            <w:pPr>
              <w:rPr>
                <w:rFonts w:eastAsia="Times New Roman" w:cstheme="minorHAnsi"/>
                <w:lang w:val="en-US"/>
              </w:rPr>
            </w:pPr>
          </w:p>
        </w:tc>
        <w:tc>
          <w:tcPr>
            <w:tcW w:w="602" w:type="pct"/>
          </w:tcPr>
          <w:p w14:paraId="2AF458C4" w14:textId="5952ED64" w:rsidR="00A97FC7" w:rsidRPr="009E5BE6" w:rsidRDefault="00A97FC7" w:rsidP="00A97FC7">
            <w:pPr>
              <w:rPr>
                <w:rFonts w:eastAsia="Times New Roman" w:cstheme="minorHAnsi"/>
                <w:lang w:val="en-US"/>
              </w:rPr>
            </w:pPr>
          </w:p>
        </w:tc>
        <w:tc>
          <w:tcPr>
            <w:tcW w:w="572" w:type="pct"/>
          </w:tcPr>
          <w:p w14:paraId="7AFE2041" w14:textId="77777777" w:rsidR="00A97FC7" w:rsidRPr="009E5BE6" w:rsidRDefault="00A97FC7" w:rsidP="00A97FC7">
            <w:pPr>
              <w:jc w:val="right"/>
              <w:rPr>
                <w:rFonts w:eastAsia="Times New Roman" w:cstheme="minorHAnsi"/>
                <w:lang w:val="en-US"/>
              </w:rPr>
            </w:pPr>
          </w:p>
        </w:tc>
        <w:tc>
          <w:tcPr>
            <w:tcW w:w="763" w:type="pct"/>
            <w:noWrap/>
          </w:tcPr>
          <w:p w14:paraId="022861A4" w14:textId="77777777" w:rsidR="00A97FC7" w:rsidRPr="009E5BE6" w:rsidRDefault="00A97FC7" w:rsidP="00A97FC7">
            <w:pPr>
              <w:rPr>
                <w:rFonts w:eastAsia="Times New Roman" w:cstheme="minorHAnsi"/>
                <w:lang w:val="en-US"/>
              </w:rPr>
            </w:pPr>
          </w:p>
        </w:tc>
      </w:tr>
      <w:tr w:rsidR="00A97FC7" w:rsidRPr="009E5BE6" w14:paraId="5F14F78D" w14:textId="77777777" w:rsidTr="00DF7382">
        <w:trPr>
          <w:trHeight w:val="638"/>
        </w:trPr>
        <w:tc>
          <w:tcPr>
            <w:tcW w:w="1442" w:type="pct"/>
          </w:tcPr>
          <w:p w14:paraId="1F2B5711" w14:textId="297C6DB4" w:rsidR="00A97FC7" w:rsidRPr="009E5BE6" w:rsidRDefault="00A97FC7" w:rsidP="00A97FC7">
            <w:pPr>
              <w:rPr>
                <w:rFonts w:eastAsia="Times New Roman" w:cstheme="minorHAnsi"/>
                <w:lang w:val="en-US"/>
              </w:rPr>
            </w:pPr>
            <w:r w:rsidRPr="009E5BE6">
              <w:rPr>
                <w:rFonts w:eastAsia="Times New Roman" w:cstheme="minorHAnsi"/>
                <w:lang w:val="en-US"/>
              </w:rPr>
              <w:t>Identify and consult project champions about the platform and the role they will play in its adoption</w:t>
            </w:r>
          </w:p>
        </w:tc>
        <w:tc>
          <w:tcPr>
            <w:tcW w:w="653" w:type="pct"/>
          </w:tcPr>
          <w:p w14:paraId="5CB7FB3E" w14:textId="65AF2002" w:rsidR="00A97FC7" w:rsidRPr="009E5BE6" w:rsidRDefault="00A97FC7" w:rsidP="00A97FC7">
            <w:pPr>
              <w:rPr>
                <w:rFonts w:eastAsia="Times New Roman" w:cstheme="minorHAnsi"/>
                <w:lang w:val="en-US"/>
              </w:rPr>
            </w:pPr>
            <w:r w:rsidRPr="009E5BE6">
              <w:rPr>
                <w:rFonts w:eastAsia="Times New Roman" w:cstheme="minorHAnsi"/>
                <w:lang w:val="en-US"/>
              </w:rPr>
              <w:t>Executive team</w:t>
            </w:r>
          </w:p>
        </w:tc>
        <w:tc>
          <w:tcPr>
            <w:tcW w:w="968" w:type="pct"/>
          </w:tcPr>
          <w:p w14:paraId="4541ACB3" w14:textId="77777777" w:rsidR="00A97FC7" w:rsidRPr="009E5BE6" w:rsidRDefault="00A97FC7" w:rsidP="00A97FC7">
            <w:pPr>
              <w:rPr>
                <w:rFonts w:eastAsia="Times New Roman" w:cstheme="minorHAnsi"/>
                <w:lang w:val="en-US"/>
              </w:rPr>
            </w:pPr>
          </w:p>
        </w:tc>
        <w:tc>
          <w:tcPr>
            <w:tcW w:w="602" w:type="pct"/>
          </w:tcPr>
          <w:p w14:paraId="192E7216" w14:textId="719A3DCC" w:rsidR="00A97FC7" w:rsidRPr="009E5BE6" w:rsidRDefault="00A97FC7" w:rsidP="00A97FC7">
            <w:pPr>
              <w:rPr>
                <w:rFonts w:eastAsia="Times New Roman" w:cstheme="minorHAnsi"/>
                <w:lang w:val="en-US"/>
              </w:rPr>
            </w:pPr>
          </w:p>
        </w:tc>
        <w:tc>
          <w:tcPr>
            <w:tcW w:w="572" w:type="pct"/>
          </w:tcPr>
          <w:p w14:paraId="25DB736F" w14:textId="77777777" w:rsidR="00A97FC7" w:rsidRPr="009E5BE6" w:rsidRDefault="00A97FC7" w:rsidP="00A97FC7">
            <w:pPr>
              <w:jc w:val="right"/>
              <w:rPr>
                <w:rFonts w:eastAsia="Times New Roman" w:cstheme="minorHAnsi"/>
                <w:lang w:val="en-US"/>
              </w:rPr>
            </w:pPr>
          </w:p>
        </w:tc>
        <w:tc>
          <w:tcPr>
            <w:tcW w:w="763" w:type="pct"/>
            <w:noWrap/>
          </w:tcPr>
          <w:p w14:paraId="6EE84110" w14:textId="77777777" w:rsidR="00A97FC7" w:rsidRPr="009E5BE6" w:rsidRDefault="00A97FC7" w:rsidP="00A97FC7">
            <w:pPr>
              <w:rPr>
                <w:rFonts w:eastAsia="Times New Roman" w:cstheme="minorHAnsi"/>
                <w:lang w:val="en-US"/>
              </w:rPr>
            </w:pPr>
          </w:p>
        </w:tc>
      </w:tr>
      <w:tr w:rsidR="00A97FC7" w:rsidRPr="009E5BE6" w14:paraId="29C85E6C" w14:textId="77777777" w:rsidTr="00DF7382">
        <w:trPr>
          <w:trHeight w:val="638"/>
        </w:trPr>
        <w:tc>
          <w:tcPr>
            <w:tcW w:w="1442" w:type="pct"/>
          </w:tcPr>
          <w:p w14:paraId="71140A39" w14:textId="36389D1E" w:rsidR="00A97FC7" w:rsidRPr="009E5BE6" w:rsidRDefault="00A97FC7" w:rsidP="00A97FC7">
            <w:pPr>
              <w:rPr>
                <w:rFonts w:eastAsia="Times New Roman" w:cstheme="minorHAnsi"/>
                <w:lang w:val="en-US"/>
              </w:rPr>
            </w:pPr>
            <w:r w:rsidRPr="009E5BE6">
              <w:rPr>
                <w:rFonts w:eastAsia="Times New Roman" w:cstheme="minorHAnsi"/>
                <w:lang w:val="en-US"/>
              </w:rPr>
              <w:t>Develop communications:</w:t>
            </w:r>
          </w:p>
          <w:p w14:paraId="28D9209F" w14:textId="77777777" w:rsidR="00A97FC7" w:rsidRPr="009E5BE6" w:rsidRDefault="00A97FC7" w:rsidP="00A97FC7">
            <w:pPr>
              <w:rPr>
                <w:rFonts w:eastAsia="Times New Roman" w:cstheme="minorHAnsi"/>
                <w:lang w:val="en-US"/>
              </w:rPr>
            </w:pPr>
          </w:p>
          <w:p w14:paraId="2CC54D9A" w14:textId="2317AD56" w:rsidR="00A97FC7" w:rsidRPr="009E5BE6" w:rsidRDefault="00A97FC7" w:rsidP="00A97FC7">
            <w:pPr>
              <w:numPr>
                <w:ilvl w:val="0"/>
                <w:numId w:val="4"/>
              </w:numPr>
              <w:contextualSpacing/>
              <w:rPr>
                <w:rFonts w:eastAsia="Calibri" w:cstheme="minorHAnsi"/>
              </w:rPr>
            </w:pPr>
            <w:r w:rsidRPr="009E5BE6">
              <w:rPr>
                <w:rFonts w:eastAsia="Calibri" w:cstheme="minorHAnsi"/>
              </w:rPr>
              <w:t>Develop key messages to each internal stakeholder group using the Stakeholder Analysis completed in Phase 1</w:t>
            </w:r>
          </w:p>
          <w:p w14:paraId="283EDE9E" w14:textId="77777777" w:rsidR="00A97FC7" w:rsidRPr="009E5BE6" w:rsidRDefault="00A97FC7" w:rsidP="00A97FC7">
            <w:pPr>
              <w:ind w:left="720"/>
              <w:contextualSpacing/>
              <w:rPr>
                <w:rFonts w:eastAsia="Calibri" w:cstheme="minorHAnsi"/>
              </w:rPr>
            </w:pPr>
          </w:p>
          <w:p w14:paraId="0EEF2CCB" w14:textId="63C8A2BA" w:rsidR="00A97FC7" w:rsidRPr="009E5BE6" w:rsidRDefault="00A97FC7" w:rsidP="00A97FC7">
            <w:pPr>
              <w:numPr>
                <w:ilvl w:val="0"/>
                <w:numId w:val="4"/>
              </w:numPr>
              <w:contextualSpacing/>
              <w:rPr>
                <w:rFonts w:eastAsia="Calibri" w:cstheme="minorHAnsi"/>
              </w:rPr>
            </w:pPr>
            <w:r w:rsidRPr="009E5BE6">
              <w:rPr>
                <w:rFonts w:eastAsia="Calibri" w:cstheme="minorHAnsi"/>
              </w:rPr>
              <w:lastRenderedPageBreak/>
              <w:t>Adapt communications plan framework and commence delivery of key messages to internal stakeholders</w:t>
            </w:r>
          </w:p>
        </w:tc>
        <w:tc>
          <w:tcPr>
            <w:tcW w:w="653" w:type="pct"/>
          </w:tcPr>
          <w:p w14:paraId="08960F9D" w14:textId="77777777" w:rsidR="00A97FC7" w:rsidRPr="009E5BE6" w:rsidRDefault="00A97FC7" w:rsidP="00A97FC7">
            <w:pPr>
              <w:rPr>
                <w:rFonts w:eastAsia="Times New Roman" w:cstheme="minorHAnsi"/>
                <w:lang w:val="en-US"/>
              </w:rPr>
            </w:pPr>
            <w:r w:rsidRPr="009E5BE6">
              <w:rPr>
                <w:rFonts w:eastAsia="Times New Roman" w:cstheme="minorHAnsi"/>
                <w:lang w:val="en-US"/>
              </w:rPr>
              <w:lastRenderedPageBreak/>
              <w:t>Operational and Executive Leads</w:t>
            </w:r>
          </w:p>
          <w:p w14:paraId="7FE19F6C" w14:textId="77777777" w:rsidR="00A97FC7" w:rsidRPr="009E5BE6" w:rsidRDefault="00A97FC7" w:rsidP="00A97FC7">
            <w:pPr>
              <w:rPr>
                <w:rFonts w:eastAsia="Times New Roman" w:cstheme="minorHAnsi"/>
                <w:lang w:val="en-US"/>
              </w:rPr>
            </w:pPr>
          </w:p>
          <w:p w14:paraId="0DADE494" w14:textId="77777777" w:rsidR="00A97FC7" w:rsidRPr="009E5BE6" w:rsidRDefault="00A97FC7" w:rsidP="00A97FC7">
            <w:pPr>
              <w:rPr>
                <w:rFonts w:eastAsia="Times New Roman" w:cstheme="minorHAnsi"/>
                <w:lang w:val="en-US"/>
              </w:rPr>
            </w:pPr>
            <w:r w:rsidRPr="009E5BE6">
              <w:rPr>
                <w:rFonts w:eastAsia="Times New Roman" w:cstheme="minorHAnsi"/>
                <w:lang w:val="en-US"/>
              </w:rPr>
              <w:t>Site Administrator</w:t>
            </w:r>
          </w:p>
          <w:p w14:paraId="6326BC6F" w14:textId="77777777" w:rsidR="00A97FC7" w:rsidRPr="009E5BE6" w:rsidRDefault="00A97FC7" w:rsidP="00A97FC7">
            <w:pPr>
              <w:rPr>
                <w:rFonts w:eastAsia="Times New Roman" w:cstheme="minorHAnsi"/>
                <w:lang w:val="en-US"/>
              </w:rPr>
            </w:pPr>
          </w:p>
          <w:p w14:paraId="6017D0C7" w14:textId="77777777" w:rsidR="00A97FC7" w:rsidRPr="009E5BE6" w:rsidRDefault="00A97FC7" w:rsidP="00A97FC7">
            <w:pPr>
              <w:rPr>
                <w:rFonts w:eastAsia="Times New Roman" w:cstheme="minorHAnsi"/>
                <w:lang w:val="en-US"/>
              </w:rPr>
            </w:pPr>
            <w:r w:rsidRPr="009E5BE6">
              <w:rPr>
                <w:rFonts w:eastAsia="Times New Roman" w:cstheme="minorHAnsi"/>
                <w:lang w:val="en-US"/>
              </w:rPr>
              <w:lastRenderedPageBreak/>
              <w:t>Communications and Marketing Teams</w:t>
            </w:r>
          </w:p>
        </w:tc>
        <w:tc>
          <w:tcPr>
            <w:tcW w:w="968" w:type="pct"/>
          </w:tcPr>
          <w:p w14:paraId="0EC80603" w14:textId="75BA48C4" w:rsidR="00A97FC7" w:rsidRPr="009E5BE6" w:rsidRDefault="00A97FC7" w:rsidP="00A97FC7">
            <w:pPr>
              <w:rPr>
                <w:rFonts w:eastAsia="Times New Roman" w:cstheme="minorHAnsi"/>
                <w:lang w:val="en-US"/>
              </w:rPr>
            </w:pPr>
            <w:r w:rsidRPr="009E5BE6">
              <w:rPr>
                <w:rFonts w:eastAsia="Times New Roman" w:cstheme="minorHAnsi"/>
                <w:lang w:val="en-US"/>
              </w:rPr>
              <w:lastRenderedPageBreak/>
              <w:t>Communications Plan (Framework)</w:t>
            </w:r>
          </w:p>
        </w:tc>
        <w:tc>
          <w:tcPr>
            <w:tcW w:w="602" w:type="pct"/>
          </w:tcPr>
          <w:p w14:paraId="0CB15610" w14:textId="038B36F5" w:rsidR="00A97FC7" w:rsidRPr="009E5BE6" w:rsidRDefault="00A97FC7" w:rsidP="00A97FC7">
            <w:pPr>
              <w:rPr>
                <w:rFonts w:eastAsia="Times New Roman" w:cstheme="minorHAnsi"/>
                <w:lang w:val="en-US"/>
              </w:rPr>
            </w:pPr>
          </w:p>
        </w:tc>
        <w:tc>
          <w:tcPr>
            <w:tcW w:w="572" w:type="pct"/>
          </w:tcPr>
          <w:p w14:paraId="0A3F4948" w14:textId="77777777" w:rsidR="00A97FC7" w:rsidRPr="009E5BE6" w:rsidRDefault="00A97FC7" w:rsidP="00A97FC7">
            <w:pPr>
              <w:jc w:val="right"/>
              <w:rPr>
                <w:rFonts w:eastAsia="Times New Roman" w:cstheme="minorHAnsi"/>
                <w:lang w:val="en-US"/>
              </w:rPr>
            </w:pPr>
          </w:p>
        </w:tc>
        <w:tc>
          <w:tcPr>
            <w:tcW w:w="763" w:type="pct"/>
            <w:noWrap/>
          </w:tcPr>
          <w:p w14:paraId="38EAFBBD" w14:textId="77777777" w:rsidR="00A97FC7" w:rsidRPr="009E5BE6" w:rsidRDefault="00A97FC7" w:rsidP="00A97FC7">
            <w:pPr>
              <w:rPr>
                <w:rFonts w:eastAsia="Times New Roman" w:cstheme="minorHAnsi"/>
                <w:lang w:val="en-US"/>
              </w:rPr>
            </w:pPr>
          </w:p>
        </w:tc>
      </w:tr>
      <w:tr w:rsidR="00A97FC7" w:rsidRPr="009E5BE6" w14:paraId="2897B0F2" w14:textId="77777777" w:rsidTr="00DF7382">
        <w:trPr>
          <w:trHeight w:val="638"/>
        </w:trPr>
        <w:tc>
          <w:tcPr>
            <w:tcW w:w="1442" w:type="pct"/>
          </w:tcPr>
          <w:p w14:paraId="2E11D40E" w14:textId="603170FE" w:rsidR="00A97FC7" w:rsidRPr="009E5BE6" w:rsidRDefault="00A97FC7" w:rsidP="00A97FC7">
            <w:pPr>
              <w:rPr>
                <w:rFonts w:eastAsia="Times New Roman" w:cstheme="minorHAnsi"/>
                <w:lang w:val="en-US"/>
              </w:rPr>
            </w:pPr>
            <w:r w:rsidRPr="009E5BE6">
              <w:rPr>
                <w:rFonts w:eastAsia="Times New Roman" w:cstheme="minorHAnsi"/>
                <w:lang w:val="en-US"/>
              </w:rPr>
              <w:t>Identify and brief the health service organisation’s Project Lead, Executive and Operational Leads about the platform and the role they will play in its adoption</w:t>
            </w:r>
          </w:p>
        </w:tc>
        <w:tc>
          <w:tcPr>
            <w:tcW w:w="653" w:type="pct"/>
          </w:tcPr>
          <w:p w14:paraId="7D00FBB8" w14:textId="1C95E1AB" w:rsidR="00A97FC7" w:rsidRPr="009E5BE6" w:rsidRDefault="00A97FC7" w:rsidP="00A97FC7">
            <w:pPr>
              <w:rPr>
                <w:rFonts w:eastAsia="Times New Roman" w:cstheme="minorHAnsi"/>
                <w:lang w:val="en-US"/>
              </w:rPr>
            </w:pPr>
            <w:r w:rsidRPr="009E5BE6">
              <w:rPr>
                <w:rFonts w:eastAsia="Times New Roman" w:cstheme="minorHAnsi"/>
                <w:lang w:val="en-US"/>
              </w:rPr>
              <w:t>CEO</w:t>
            </w:r>
          </w:p>
        </w:tc>
        <w:tc>
          <w:tcPr>
            <w:tcW w:w="968" w:type="pct"/>
          </w:tcPr>
          <w:p w14:paraId="2730F4F1" w14:textId="77777777" w:rsidR="00A97FC7" w:rsidRPr="009E5BE6" w:rsidRDefault="00A97FC7" w:rsidP="00A97FC7">
            <w:pPr>
              <w:rPr>
                <w:rFonts w:eastAsia="Times New Roman" w:cstheme="minorHAnsi"/>
                <w:lang w:val="en-US"/>
              </w:rPr>
            </w:pPr>
          </w:p>
        </w:tc>
        <w:tc>
          <w:tcPr>
            <w:tcW w:w="602" w:type="pct"/>
          </w:tcPr>
          <w:p w14:paraId="29C5C27F" w14:textId="3B402750" w:rsidR="00A97FC7" w:rsidRPr="009E5BE6" w:rsidRDefault="00A97FC7" w:rsidP="00A97FC7">
            <w:pPr>
              <w:rPr>
                <w:rFonts w:eastAsia="Times New Roman" w:cstheme="minorHAnsi"/>
                <w:lang w:val="en-US"/>
              </w:rPr>
            </w:pPr>
          </w:p>
        </w:tc>
        <w:tc>
          <w:tcPr>
            <w:tcW w:w="572" w:type="pct"/>
          </w:tcPr>
          <w:p w14:paraId="22C35755" w14:textId="77777777" w:rsidR="00A97FC7" w:rsidRPr="009E5BE6" w:rsidRDefault="00A97FC7" w:rsidP="00A97FC7">
            <w:pPr>
              <w:jc w:val="right"/>
              <w:rPr>
                <w:rFonts w:eastAsia="Times New Roman" w:cstheme="minorHAnsi"/>
                <w:lang w:val="en-US"/>
              </w:rPr>
            </w:pPr>
          </w:p>
        </w:tc>
        <w:tc>
          <w:tcPr>
            <w:tcW w:w="763" w:type="pct"/>
            <w:noWrap/>
          </w:tcPr>
          <w:p w14:paraId="3AFA1F83" w14:textId="77777777" w:rsidR="00A97FC7" w:rsidRPr="009E5BE6" w:rsidRDefault="00A97FC7" w:rsidP="00A97FC7">
            <w:pPr>
              <w:rPr>
                <w:rFonts w:eastAsia="Times New Roman" w:cstheme="minorHAnsi"/>
                <w:lang w:val="en-US"/>
              </w:rPr>
            </w:pPr>
          </w:p>
        </w:tc>
      </w:tr>
      <w:tr w:rsidR="00A97FC7" w:rsidRPr="009E5BE6" w14:paraId="54653DC5" w14:textId="77777777" w:rsidTr="00DF7382">
        <w:trPr>
          <w:trHeight w:val="974"/>
        </w:trPr>
        <w:tc>
          <w:tcPr>
            <w:tcW w:w="1442" w:type="pct"/>
          </w:tcPr>
          <w:p w14:paraId="06DB2A22" w14:textId="057B246F" w:rsidR="00A97FC7" w:rsidRPr="009E5BE6" w:rsidRDefault="00A97FC7" w:rsidP="00A97FC7">
            <w:pPr>
              <w:rPr>
                <w:rFonts w:eastAsia="Times New Roman" w:cstheme="minorHAnsi"/>
                <w:lang w:val="en-US"/>
              </w:rPr>
            </w:pPr>
            <w:r w:rsidRPr="009E5BE6">
              <w:rPr>
                <w:rFonts w:eastAsia="Times New Roman" w:cstheme="minorHAnsi"/>
                <w:lang w:val="en-US"/>
              </w:rPr>
              <w:t xml:space="preserve">Add the </w:t>
            </w:r>
            <w:r w:rsidRPr="009E5BE6">
              <w:rPr>
                <w:rFonts w:eastAsia="Times New Roman" w:cstheme="minorHAnsi"/>
                <w:i/>
                <w:lang w:val="en-US"/>
              </w:rPr>
              <w:t>‘Implementation of Care Opinion’</w:t>
            </w:r>
            <w:r w:rsidRPr="009E5BE6">
              <w:rPr>
                <w:rFonts w:eastAsia="Times New Roman" w:cstheme="minorHAnsi"/>
                <w:lang w:val="en-US"/>
              </w:rPr>
              <w:t xml:space="preserve"> as a regular agenda item in future Board meeting on Care Opinion stories and progress for subsequent meetings</w:t>
            </w:r>
          </w:p>
        </w:tc>
        <w:tc>
          <w:tcPr>
            <w:tcW w:w="653" w:type="pct"/>
          </w:tcPr>
          <w:p w14:paraId="20EC061D" w14:textId="77777777" w:rsidR="00A97FC7" w:rsidRPr="009E5BE6" w:rsidRDefault="00A97FC7" w:rsidP="00A97FC7">
            <w:pPr>
              <w:rPr>
                <w:rFonts w:eastAsia="Times New Roman" w:cstheme="minorHAnsi"/>
                <w:lang w:val="en-US"/>
              </w:rPr>
            </w:pPr>
            <w:r w:rsidRPr="009E5BE6">
              <w:rPr>
                <w:rFonts w:eastAsia="Times New Roman" w:cstheme="minorHAnsi"/>
                <w:lang w:val="en-US"/>
              </w:rPr>
              <w:t>Board Secretary</w:t>
            </w:r>
          </w:p>
        </w:tc>
        <w:tc>
          <w:tcPr>
            <w:tcW w:w="968" w:type="pct"/>
          </w:tcPr>
          <w:p w14:paraId="327A0729" w14:textId="77777777" w:rsidR="00A97FC7" w:rsidRPr="009E5BE6" w:rsidRDefault="00A97FC7" w:rsidP="00A97FC7">
            <w:pPr>
              <w:rPr>
                <w:rFonts w:eastAsia="Times New Roman" w:cstheme="minorHAnsi"/>
                <w:lang w:val="en-US"/>
              </w:rPr>
            </w:pPr>
          </w:p>
        </w:tc>
        <w:tc>
          <w:tcPr>
            <w:tcW w:w="602" w:type="pct"/>
          </w:tcPr>
          <w:p w14:paraId="19B33D03" w14:textId="1C3182F7" w:rsidR="00A97FC7" w:rsidRPr="009E5BE6" w:rsidRDefault="00A97FC7" w:rsidP="00A97FC7">
            <w:pPr>
              <w:rPr>
                <w:rFonts w:eastAsia="Times New Roman" w:cstheme="minorHAnsi"/>
                <w:lang w:val="en-US"/>
              </w:rPr>
            </w:pPr>
          </w:p>
        </w:tc>
        <w:tc>
          <w:tcPr>
            <w:tcW w:w="572" w:type="pct"/>
          </w:tcPr>
          <w:p w14:paraId="0C385198" w14:textId="77777777" w:rsidR="00A97FC7" w:rsidRPr="009E5BE6" w:rsidRDefault="00A97FC7" w:rsidP="00A97FC7">
            <w:pPr>
              <w:jc w:val="right"/>
              <w:rPr>
                <w:rFonts w:eastAsia="Times New Roman" w:cstheme="minorHAnsi"/>
                <w:lang w:val="en-US"/>
              </w:rPr>
            </w:pPr>
          </w:p>
        </w:tc>
        <w:tc>
          <w:tcPr>
            <w:tcW w:w="763" w:type="pct"/>
            <w:noWrap/>
          </w:tcPr>
          <w:p w14:paraId="679EDBDB" w14:textId="77777777" w:rsidR="00A97FC7" w:rsidRPr="009E5BE6" w:rsidRDefault="00A97FC7" w:rsidP="00A97FC7">
            <w:pPr>
              <w:rPr>
                <w:rFonts w:eastAsia="Times New Roman" w:cstheme="minorHAnsi"/>
                <w:lang w:val="en-US"/>
              </w:rPr>
            </w:pPr>
          </w:p>
        </w:tc>
      </w:tr>
      <w:tr w:rsidR="00A97FC7" w:rsidRPr="009E5BE6" w14:paraId="65973BA1" w14:textId="77777777" w:rsidTr="00DF7382">
        <w:trPr>
          <w:trHeight w:val="846"/>
        </w:trPr>
        <w:tc>
          <w:tcPr>
            <w:tcW w:w="1442" w:type="pct"/>
          </w:tcPr>
          <w:p w14:paraId="490B5D84" w14:textId="18B5221F" w:rsidR="00A97FC7" w:rsidRPr="009E5BE6" w:rsidRDefault="00A97FC7" w:rsidP="00A97FC7">
            <w:pPr>
              <w:rPr>
                <w:rFonts w:eastAsia="Times New Roman" w:cstheme="minorHAnsi"/>
                <w:lang w:val="en-US"/>
              </w:rPr>
            </w:pPr>
            <w:r w:rsidRPr="009E5BE6">
              <w:rPr>
                <w:rFonts w:eastAsia="Times New Roman" w:cstheme="minorHAnsi"/>
                <w:lang w:val="en-US"/>
              </w:rPr>
              <w:t>Meet with Care Opinion team to discuss readiness to progress into Phase 2</w:t>
            </w:r>
          </w:p>
        </w:tc>
        <w:tc>
          <w:tcPr>
            <w:tcW w:w="653" w:type="pct"/>
          </w:tcPr>
          <w:p w14:paraId="540F69D1" w14:textId="764202B0" w:rsidR="00A97FC7" w:rsidRPr="009E5BE6" w:rsidRDefault="00A97FC7" w:rsidP="00A97FC7">
            <w:pPr>
              <w:rPr>
                <w:rFonts w:eastAsia="Times New Roman" w:cstheme="minorHAnsi"/>
                <w:lang w:val="en-US"/>
              </w:rPr>
            </w:pPr>
            <w:r w:rsidRPr="009E5BE6">
              <w:rPr>
                <w:rFonts w:eastAsia="Times New Roman" w:cstheme="minorHAnsi"/>
                <w:lang w:val="en-US"/>
              </w:rPr>
              <w:t>Site Administrator</w:t>
            </w:r>
          </w:p>
        </w:tc>
        <w:tc>
          <w:tcPr>
            <w:tcW w:w="968" w:type="pct"/>
          </w:tcPr>
          <w:p w14:paraId="35250D16" w14:textId="77777777" w:rsidR="00A97FC7" w:rsidRPr="009E5BE6" w:rsidRDefault="00A97FC7" w:rsidP="00A97FC7">
            <w:pPr>
              <w:rPr>
                <w:rFonts w:eastAsia="Times New Roman" w:cstheme="minorHAnsi"/>
                <w:lang w:val="en-US"/>
              </w:rPr>
            </w:pPr>
          </w:p>
        </w:tc>
        <w:tc>
          <w:tcPr>
            <w:tcW w:w="602" w:type="pct"/>
          </w:tcPr>
          <w:p w14:paraId="6E5B6119" w14:textId="2807250C" w:rsidR="00A97FC7" w:rsidRPr="009E5BE6" w:rsidRDefault="00A97FC7" w:rsidP="00A97FC7">
            <w:pPr>
              <w:rPr>
                <w:rFonts w:eastAsia="Times New Roman" w:cstheme="minorHAnsi"/>
                <w:lang w:val="en-US"/>
              </w:rPr>
            </w:pPr>
          </w:p>
        </w:tc>
        <w:tc>
          <w:tcPr>
            <w:tcW w:w="572" w:type="pct"/>
          </w:tcPr>
          <w:p w14:paraId="42A8E4AF" w14:textId="77777777" w:rsidR="00A97FC7" w:rsidRPr="009E5BE6" w:rsidRDefault="00A97FC7" w:rsidP="00A97FC7">
            <w:pPr>
              <w:jc w:val="right"/>
              <w:rPr>
                <w:rFonts w:eastAsia="Times New Roman" w:cstheme="minorHAnsi"/>
                <w:lang w:val="en-US"/>
              </w:rPr>
            </w:pPr>
          </w:p>
        </w:tc>
        <w:tc>
          <w:tcPr>
            <w:tcW w:w="763" w:type="pct"/>
            <w:noWrap/>
          </w:tcPr>
          <w:p w14:paraId="6459D6ED" w14:textId="77777777" w:rsidR="00A97FC7" w:rsidRPr="009E5BE6" w:rsidRDefault="00A97FC7" w:rsidP="00A97FC7">
            <w:pPr>
              <w:rPr>
                <w:rFonts w:eastAsia="Times New Roman" w:cstheme="minorHAnsi"/>
                <w:lang w:val="en-US"/>
              </w:rPr>
            </w:pPr>
          </w:p>
        </w:tc>
      </w:tr>
    </w:tbl>
    <w:p w14:paraId="1D7A8EDE" w14:textId="77777777" w:rsidR="00CC1DEF" w:rsidRPr="009E5BE6" w:rsidRDefault="00CC1DEF" w:rsidP="00CC1DEF">
      <w:pPr>
        <w:rPr>
          <w:rFonts w:eastAsia="Times New Roman" w:cstheme="minorHAnsi"/>
          <w:sz w:val="24"/>
          <w:szCs w:val="24"/>
          <w:lang w:val="en-US"/>
        </w:rPr>
      </w:pPr>
    </w:p>
    <w:p w14:paraId="01885647" w14:textId="77777777" w:rsidR="00A553F2" w:rsidRDefault="00A553F2" w:rsidP="007B050C">
      <w:pPr>
        <w:rPr>
          <w:rFonts w:cstheme="minorHAnsi"/>
          <w:b/>
          <w:color w:val="002060"/>
        </w:rPr>
        <w:sectPr w:rsidR="00A553F2" w:rsidSect="00A553F2">
          <w:footerReference w:type="default" r:id="rId23"/>
          <w:pgSz w:w="15840" w:h="12240" w:orient="landscape"/>
          <w:pgMar w:top="1440" w:right="1440" w:bottom="1440" w:left="1440" w:header="567" w:footer="567" w:gutter="0"/>
          <w:cols w:space="720"/>
          <w:docGrid w:linePitch="360"/>
        </w:sectPr>
      </w:pPr>
    </w:p>
    <w:p w14:paraId="31B86864" w14:textId="38338892" w:rsidR="00A553F2" w:rsidRPr="009E5BE6" w:rsidRDefault="00A553F2" w:rsidP="00A553F2">
      <w:pPr>
        <w:pStyle w:val="Heading1"/>
        <w:rPr>
          <w:rFonts w:asciiTheme="minorHAnsi" w:eastAsia="Times New Roman" w:hAnsiTheme="minorHAnsi" w:cstheme="minorHAnsi"/>
          <w:b/>
          <w:lang w:val="en-US"/>
        </w:rPr>
      </w:pPr>
      <w:bookmarkStart w:id="7" w:name="_Toc119421758"/>
      <w:r w:rsidRPr="009E5BE6">
        <w:rPr>
          <w:rFonts w:asciiTheme="minorHAnsi" w:eastAsia="Times New Roman" w:hAnsiTheme="minorHAnsi" w:cstheme="minorHAnsi"/>
          <w:b/>
          <w:noProof/>
          <w:sz w:val="24"/>
          <w:szCs w:val="24"/>
          <w:lang w:val="en-US"/>
        </w:rPr>
        <w:lastRenderedPageBreak/>
        <mc:AlternateContent>
          <mc:Choice Requires="wpg">
            <w:drawing>
              <wp:anchor distT="0" distB="0" distL="228600" distR="228600" simplePos="0" relativeHeight="251715584" behindDoc="1" locked="0" layoutInCell="1" allowOverlap="1" wp14:anchorId="1F206FFB" wp14:editId="7EDB324D">
                <wp:simplePos x="0" y="0"/>
                <wp:positionH relativeFrom="margin">
                  <wp:posOffset>4667250</wp:posOffset>
                </wp:positionH>
                <wp:positionV relativeFrom="margin">
                  <wp:posOffset>-285750</wp:posOffset>
                </wp:positionV>
                <wp:extent cx="1927860" cy="7953375"/>
                <wp:effectExtent l="0" t="0" r="15240" b="28575"/>
                <wp:wrapSquare wrapText="bothSides"/>
                <wp:docPr id="3" name="Group 3"/>
                <wp:cNvGraphicFramePr/>
                <a:graphic xmlns:a="http://schemas.openxmlformats.org/drawingml/2006/main">
                  <a:graphicData uri="http://schemas.microsoft.com/office/word/2010/wordprocessingGroup">
                    <wpg:wgp>
                      <wpg:cNvGrpSpPr/>
                      <wpg:grpSpPr>
                        <a:xfrm>
                          <a:off x="0" y="0"/>
                          <a:ext cx="1927860" cy="7953375"/>
                          <a:chOff x="0" y="0"/>
                          <a:chExt cx="1828800" cy="8039278"/>
                        </a:xfrm>
                      </wpg:grpSpPr>
                      <wps:wsp>
                        <wps:cNvPr id="4" name="Rectangle 4"/>
                        <wps:cNvSpPr/>
                        <wps:spPr>
                          <a:xfrm>
                            <a:off x="0" y="0"/>
                            <a:ext cx="1828800" cy="228600"/>
                          </a:xfrm>
                          <a:prstGeom prst="rect">
                            <a:avLst/>
                          </a:prstGeom>
                          <a:solidFill>
                            <a:srgbClr val="B10059"/>
                          </a:solidFill>
                          <a:ln>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934070"/>
                            <a:ext cx="1828800" cy="7105208"/>
                          </a:xfrm>
                          <a:prstGeom prst="rect">
                            <a:avLst/>
                          </a:prstGeom>
                          <a:solidFill>
                            <a:srgbClr val="B10059"/>
                          </a:solidFill>
                          <a:ln>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3781A" w14:textId="77777777" w:rsidR="00A553F2" w:rsidRPr="00145324" w:rsidRDefault="00A553F2" w:rsidP="00A553F2">
                              <w:pPr>
                                <w:contextualSpacing/>
                                <w:rPr>
                                  <w:rFonts w:eastAsia="Calibri" w:cs="Times New Roman"/>
                                  <w:b/>
                                  <w:lang w:val="en-GB"/>
                                </w:rPr>
                              </w:pPr>
                              <w:r w:rsidRPr="00145324">
                                <w:rPr>
                                  <w:rFonts w:eastAsia="Calibri" w:cs="Times New Roman"/>
                                  <w:b/>
                                  <w:lang w:val="en-GB"/>
                                </w:rPr>
                                <w:t>System Set Up</w:t>
                              </w:r>
                            </w:p>
                            <w:p w14:paraId="5D63679E" w14:textId="77777777" w:rsidR="00A553F2" w:rsidRPr="00145324" w:rsidRDefault="00A553F2" w:rsidP="00C01888">
                              <w:pPr>
                                <w:pStyle w:val="ListParagraph"/>
                                <w:numPr>
                                  <w:ilvl w:val="0"/>
                                  <w:numId w:val="9"/>
                                </w:numPr>
                                <w:rPr>
                                  <w:rFonts w:eastAsia="Calibri" w:cs="Times New Roman"/>
                                  <w:lang w:val="en-GB"/>
                                </w:rPr>
                              </w:pPr>
                              <w:r w:rsidRPr="00145324">
                                <w:rPr>
                                  <w:rFonts w:eastAsia="Calibri" w:cs="Times New Roman"/>
                                  <w:lang w:val="en-GB"/>
                                </w:rPr>
                                <w:t xml:space="preserve">Member </w:t>
                              </w:r>
                              <w:r>
                                <w:rPr>
                                  <w:rFonts w:eastAsia="Calibri" w:cs="Times New Roman"/>
                                  <w:lang w:val="en-GB"/>
                                </w:rPr>
                                <w:t>R</w:t>
                              </w:r>
                              <w:r w:rsidRPr="00145324">
                                <w:rPr>
                                  <w:rFonts w:eastAsia="Calibri" w:cs="Times New Roman"/>
                                  <w:lang w:val="en-GB"/>
                                </w:rPr>
                                <w:t xml:space="preserve">oles </w:t>
                              </w:r>
                              <w:r>
                                <w:rPr>
                                  <w:rFonts w:eastAsia="Calibri" w:cs="Times New Roman"/>
                                  <w:lang w:val="en-GB"/>
                                </w:rPr>
                                <w:t>(</w:t>
                              </w:r>
                              <w:r w:rsidRPr="00145324">
                                <w:rPr>
                                  <w:rFonts w:eastAsia="Calibri" w:cs="Times New Roman"/>
                                  <w:lang w:val="en-GB"/>
                                </w:rPr>
                                <w:t>template</w:t>
                              </w:r>
                              <w:r>
                                <w:rPr>
                                  <w:rFonts w:eastAsia="Calibri" w:cs="Times New Roman"/>
                                  <w:lang w:val="en-GB"/>
                                </w:rPr>
                                <w:t>)</w:t>
                              </w:r>
                            </w:p>
                            <w:p w14:paraId="498B0100" w14:textId="77777777" w:rsidR="00A553F2" w:rsidRPr="00145324" w:rsidRDefault="00A553F2" w:rsidP="00C01888">
                              <w:pPr>
                                <w:pStyle w:val="ListParagraph"/>
                                <w:numPr>
                                  <w:ilvl w:val="0"/>
                                  <w:numId w:val="9"/>
                                </w:numPr>
                                <w:rPr>
                                  <w:rFonts w:eastAsia="Calibri" w:cs="Times New Roman"/>
                                  <w:lang w:val="en-GB"/>
                                </w:rPr>
                              </w:pPr>
                              <w:r w:rsidRPr="00145324">
                                <w:rPr>
                                  <w:rFonts w:eastAsia="Calibri" w:cs="Times New Roman"/>
                                  <w:lang w:val="en-GB"/>
                                </w:rPr>
                                <w:t xml:space="preserve">Response and </w:t>
                              </w:r>
                              <w:r>
                                <w:rPr>
                                  <w:rFonts w:eastAsia="Calibri" w:cs="Times New Roman"/>
                                  <w:lang w:val="en-GB"/>
                                </w:rPr>
                                <w:t>S</w:t>
                              </w:r>
                              <w:r w:rsidRPr="00145324">
                                <w:rPr>
                                  <w:rFonts w:eastAsia="Calibri" w:cs="Times New Roman"/>
                                  <w:lang w:val="en-GB"/>
                                </w:rPr>
                                <w:t xml:space="preserve">tory </w:t>
                              </w:r>
                              <w:r>
                                <w:rPr>
                                  <w:rFonts w:eastAsia="Calibri" w:cs="Times New Roman"/>
                                  <w:lang w:val="en-GB"/>
                                </w:rPr>
                                <w:t>E</w:t>
                              </w:r>
                              <w:r w:rsidRPr="00145324">
                                <w:rPr>
                                  <w:rFonts w:eastAsia="Calibri" w:cs="Times New Roman"/>
                                  <w:lang w:val="en-GB"/>
                                </w:rPr>
                                <w:t xml:space="preserve">scalation </w:t>
                              </w:r>
                              <w:r>
                                <w:rPr>
                                  <w:rFonts w:eastAsia="Calibri" w:cs="Times New Roman"/>
                                  <w:lang w:val="en-GB"/>
                                </w:rPr>
                                <w:t>W</w:t>
                              </w:r>
                              <w:r w:rsidRPr="00145324">
                                <w:rPr>
                                  <w:rFonts w:eastAsia="Calibri" w:cs="Times New Roman"/>
                                  <w:lang w:val="en-GB"/>
                                </w:rPr>
                                <w:t xml:space="preserve">orkflow </w:t>
                              </w:r>
                              <w:r>
                                <w:rPr>
                                  <w:rFonts w:eastAsia="Calibri" w:cs="Times New Roman"/>
                                  <w:lang w:val="en-GB"/>
                                </w:rPr>
                                <w:t>(template)</w:t>
                              </w:r>
                            </w:p>
                            <w:p w14:paraId="74B2265A" w14:textId="77777777" w:rsidR="00A553F2" w:rsidRDefault="00A553F2" w:rsidP="00A553F2">
                              <w:pPr>
                                <w:rPr>
                                  <w:rFonts w:eastAsia="Calibri" w:cs="Times New Roman"/>
                                  <w:b/>
                                  <w:lang w:val="en-GB"/>
                                </w:rPr>
                              </w:pPr>
                              <w:r>
                                <w:rPr>
                                  <w:rFonts w:eastAsia="Calibri" w:cs="Times New Roman"/>
                                  <w:b/>
                                  <w:lang w:val="en-GB"/>
                                </w:rPr>
                                <w:t>Training Sessions</w:t>
                              </w:r>
                            </w:p>
                            <w:p w14:paraId="7176443A" w14:textId="77777777" w:rsidR="00A553F2" w:rsidRDefault="00A553F2" w:rsidP="00C01888">
                              <w:pPr>
                                <w:pStyle w:val="ListParagraph"/>
                                <w:numPr>
                                  <w:ilvl w:val="0"/>
                                  <w:numId w:val="8"/>
                                </w:numPr>
                                <w:rPr>
                                  <w:rFonts w:eastAsia="Calibri" w:cs="Times New Roman"/>
                                  <w:lang w:val="en-GB"/>
                                </w:rPr>
                              </w:pPr>
                              <w:r>
                                <w:rPr>
                                  <w:rFonts w:eastAsia="Calibri"/>
                                </w:rPr>
                                <w:t>O</w:t>
                              </w:r>
                              <w:r w:rsidRPr="00D33CD4">
                                <w:rPr>
                                  <w:rFonts w:eastAsia="Calibri"/>
                                </w:rPr>
                                <w:t xml:space="preserve">rientation </w:t>
                              </w:r>
                              <w:r>
                                <w:rPr>
                                  <w:rFonts w:eastAsia="Calibri"/>
                                </w:rPr>
                                <w:t>&amp;</w:t>
                              </w:r>
                              <w:r w:rsidRPr="00D33CD4">
                                <w:rPr>
                                  <w:rFonts w:eastAsia="Calibri"/>
                                </w:rPr>
                                <w:t xml:space="preserve"> </w:t>
                              </w:r>
                              <w:r>
                                <w:rPr>
                                  <w:rFonts w:eastAsia="Calibri"/>
                                </w:rPr>
                                <w:t>S</w:t>
                              </w:r>
                              <w:r w:rsidRPr="00D33CD4">
                                <w:rPr>
                                  <w:rFonts w:eastAsia="Calibri"/>
                                </w:rPr>
                                <w:t xml:space="preserve">ite </w:t>
                              </w:r>
                              <w:r>
                                <w:rPr>
                                  <w:rFonts w:eastAsia="Calibri"/>
                                </w:rPr>
                                <w:t>N</w:t>
                              </w:r>
                              <w:r w:rsidRPr="00D33CD4">
                                <w:rPr>
                                  <w:rFonts w:eastAsia="Calibri"/>
                                </w:rPr>
                                <w:t xml:space="preserve">avigation </w:t>
                              </w:r>
                              <w:r w:rsidRPr="00145324">
                                <w:rPr>
                                  <w:rFonts w:eastAsia="Calibri" w:cs="Times New Roman"/>
                                  <w:lang w:val="en-GB"/>
                                </w:rPr>
                                <w:t>Responding</w:t>
                              </w:r>
                              <w:r>
                                <w:rPr>
                                  <w:rFonts w:eastAsia="Calibri" w:cs="Times New Roman"/>
                                  <w:lang w:val="en-GB"/>
                                </w:rPr>
                                <w:t xml:space="preserve"> (online)</w:t>
                              </w:r>
                            </w:p>
                            <w:p w14:paraId="612456E2" w14:textId="77777777" w:rsidR="00A553F2" w:rsidRPr="00145324" w:rsidRDefault="00A553F2" w:rsidP="00C01888">
                              <w:pPr>
                                <w:pStyle w:val="ListParagraph"/>
                                <w:numPr>
                                  <w:ilvl w:val="0"/>
                                  <w:numId w:val="8"/>
                                </w:numPr>
                                <w:rPr>
                                  <w:rFonts w:eastAsia="Calibri" w:cs="Times New Roman"/>
                                  <w:lang w:val="en-GB"/>
                                </w:rPr>
                              </w:pPr>
                              <w:r>
                                <w:rPr>
                                  <w:rFonts w:eastAsia="Calibri" w:cs="Times New Roman"/>
                                  <w:lang w:val="en-GB"/>
                                </w:rPr>
                                <w:t>Creating Invitation Links (webinar)</w:t>
                              </w:r>
                            </w:p>
                            <w:p w14:paraId="4A261902" w14:textId="77777777" w:rsidR="00A553F2" w:rsidRDefault="00A553F2" w:rsidP="00C01888">
                              <w:pPr>
                                <w:pStyle w:val="ListParagraph"/>
                                <w:numPr>
                                  <w:ilvl w:val="0"/>
                                  <w:numId w:val="8"/>
                                </w:numPr>
                                <w:rPr>
                                  <w:rFonts w:eastAsia="Calibri" w:cs="Times New Roman"/>
                                  <w:lang w:val="en-GB"/>
                                </w:rPr>
                              </w:pPr>
                              <w:r>
                                <w:rPr>
                                  <w:rFonts w:eastAsia="Calibri" w:cs="Times New Roman"/>
                                  <w:lang w:val="en-GB"/>
                                </w:rPr>
                                <w:t xml:space="preserve">Engaging </w:t>
                              </w:r>
                              <w:r w:rsidRPr="00145324">
                                <w:rPr>
                                  <w:rFonts w:eastAsia="Calibri" w:cs="Times New Roman"/>
                                  <w:lang w:val="en-GB"/>
                                </w:rPr>
                                <w:t>Consumer</w:t>
                              </w:r>
                              <w:r>
                                <w:rPr>
                                  <w:rFonts w:eastAsia="Calibri" w:cs="Times New Roman"/>
                                  <w:lang w:val="en-GB"/>
                                </w:rPr>
                                <w:t xml:space="preserve">s in Narrative Feedback (webinar) </w:t>
                              </w:r>
                            </w:p>
                            <w:p w14:paraId="329A33B3" w14:textId="77777777" w:rsidR="00A553F2" w:rsidRDefault="00A553F2" w:rsidP="00C01888">
                              <w:pPr>
                                <w:pStyle w:val="ListParagraph"/>
                                <w:numPr>
                                  <w:ilvl w:val="0"/>
                                  <w:numId w:val="8"/>
                                </w:numPr>
                                <w:rPr>
                                  <w:rFonts w:eastAsia="Calibri" w:cs="Times New Roman"/>
                                  <w:lang w:val="en-GB"/>
                                </w:rPr>
                              </w:pPr>
                              <w:r>
                                <w:rPr>
                                  <w:rFonts w:eastAsia="Calibri" w:cs="Times New Roman"/>
                                  <w:lang w:val="en-GB"/>
                                </w:rPr>
                                <w:t>Assisted Storytelling (webinar)</w:t>
                              </w:r>
                            </w:p>
                            <w:p w14:paraId="60BE28ED" w14:textId="77777777" w:rsidR="00A553F2" w:rsidRPr="00145324" w:rsidRDefault="00A553F2" w:rsidP="00A553F2">
                              <w:pPr>
                                <w:rPr>
                                  <w:rFonts w:eastAsia="Calibri" w:cs="Times New Roman"/>
                                  <w:b/>
                                  <w:lang w:val="en-GB"/>
                                </w:rPr>
                              </w:pPr>
                              <w:r>
                                <w:rPr>
                                  <w:rFonts w:eastAsia="Calibri" w:cs="Times New Roman"/>
                                  <w:b/>
                                  <w:lang w:val="en-GB"/>
                                </w:rPr>
                                <w:t>Stakeholder Engagement</w:t>
                              </w:r>
                            </w:p>
                            <w:p w14:paraId="7A34F033" w14:textId="77777777" w:rsidR="00A553F2" w:rsidRPr="00145324" w:rsidRDefault="00A553F2" w:rsidP="00C01888">
                              <w:pPr>
                                <w:pStyle w:val="ListParagraph"/>
                                <w:numPr>
                                  <w:ilvl w:val="0"/>
                                  <w:numId w:val="11"/>
                                </w:numPr>
                                <w:rPr>
                                  <w:rFonts w:eastAsia="Calibri" w:cs="Times New Roman"/>
                                  <w:lang w:val="en-GB"/>
                                </w:rPr>
                              </w:pPr>
                              <w:r w:rsidRPr="00145324">
                                <w:rPr>
                                  <w:rFonts w:eastAsia="Calibri" w:cs="Times New Roman"/>
                                  <w:lang w:val="en-GB"/>
                                </w:rPr>
                                <w:t>Site Administration</w:t>
                              </w:r>
                              <w:r>
                                <w:rPr>
                                  <w:rFonts w:eastAsia="Calibri" w:cs="Times New Roman"/>
                                  <w:lang w:val="en-GB"/>
                                </w:rPr>
                                <w:t>:</w:t>
                              </w:r>
                              <w:r w:rsidRPr="00145324">
                                <w:rPr>
                                  <w:rFonts w:eastAsia="Calibri" w:cs="Times New Roman"/>
                                  <w:lang w:val="en-GB"/>
                                </w:rPr>
                                <w:t xml:space="preserve"> </w:t>
                              </w:r>
                              <w:r>
                                <w:rPr>
                                  <w:rFonts w:eastAsia="Calibri" w:cs="Times New Roman"/>
                                  <w:lang w:val="en-GB"/>
                                </w:rPr>
                                <w:t>Roles, Responsibilities &amp; Training Outcomes (PDF)</w:t>
                              </w:r>
                            </w:p>
                            <w:p w14:paraId="5BEFC824" w14:textId="77777777" w:rsidR="00A553F2" w:rsidRPr="003A4343" w:rsidRDefault="00A553F2" w:rsidP="00C01888">
                              <w:pPr>
                                <w:pStyle w:val="ListParagraph"/>
                                <w:numPr>
                                  <w:ilvl w:val="0"/>
                                  <w:numId w:val="11"/>
                                </w:numPr>
                                <w:rPr>
                                  <w:rFonts w:eastAsia="Calibri" w:cs="Times New Roman"/>
                                  <w:lang w:val="en-GB"/>
                                </w:rPr>
                              </w:pPr>
                              <w:r w:rsidRPr="003A4343">
                                <w:rPr>
                                  <w:rFonts w:eastAsia="Calibri"/>
                                  <w:lang w:val="en-GB"/>
                                </w:rPr>
                                <w:t>Understanding Care Opinion for staff</w:t>
                              </w:r>
                              <w:r>
                                <w:rPr>
                                  <w:rFonts w:eastAsia="Calibri"/>
                                  <w:lang w:val="en-GB"/>
                                </w:rPr>
                                <w:t xml:space="preserve"> (PDF)</w:t>
                              </w:r>
                            </w:p>
                            <w:p w14:paraId="18DDF169" w14:textId="77777777" w:rsidR="00A553F2" w:rsidRPr="00145324" w:rsidRDefault="00A553F2" w:rsidP="00C01888">
                              <w:pPr>
                                <w:pStyle w:val="ListParagraph"/>
                                <w:numPr>
                                  <w:ilvl w:val="0"/>
                                  <w:numId w:val="11"/>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FAQs</w:t>
                              </w:r>
                            </w:p>
                            <w:p w14:paraId="158304F1" w14:textId="77777777" w:rsidR="00A553F2" w:rsidRPr="00145324" w:rsidRDefault="00A553F2" w:rsidP="00A553F2">
                              <w:pPr>
                                <w:rPr>
                                  <w:rFonts w:eastAsia="Calibri" w:cs="Times New Roman"/>
                                  <w:b/>
                                  <w:lang w:val="en-GB"/>
                                </w:rPr>
                              </w:pPr>
                              <w:r>
                                <w:rPr>
                                  <w:rFonts w:eastAsia="Calibri" w:cs="Times New Roman"/>
                                  <w:b/>
                                  <w:lang w:val="en-GB"/>
                                </w:rPr>
                                <w:t>Communications</w:t>
                              </w:r>
                            </w:p>
                            <w:p w14:paraId="5E614314"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cs="Times New Roman"/>
                                  <w:lang w:val="en-GB"/>
                                </w:rPr>
                                <w:t>Visual Identity Guidelines</w:t>
                              </w:r>
                            </w:p>
                            <w:p w14:paraId="54573294"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cs="Times New Roman"/>
                                  <w:lang w:val="en-GB"/>
                                </w:rPr>
                                <w:t>Co-Branding Agreement</w:t>
                              </w:r>
                            </w:p>
                            <w:p w14:paraId="303C2937"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lang w:val="en-GB"/>
                                </w:rPr>
                                <w:t xml:space="preserve">Consumer </w:t>
                              </w:r>
                              <w:r>
                                <w:rPr>
                                  <w:rFonts w:eastAsia="Calibri"/>
                                  <w:lang w:val="en-GB"/>
                                </w:rPr>
                                <w:t>E</w:t>
                              </w:r>
                              <w:r w:rsidRPr="00145324">
                                <w:rPr>
                                  <w:rFonts w:eastAsia="Calibri"/>
                                  <w:lang w:val="en-GB"/>
                                </w:rPr>
                                <w:t xml:space="preserve">ngagement </w:t>
                              </w:r>
                              <w:r>
                                <w:rPr>
                                  <w:rFonts w:eastAsia="Calibri"/>
                                  <w:lang w:val="en-GB"/>
                                </w:rPr>
                                <w:t>G</w:t>
                              </w:r>
                              <w:r w:rsidRPr="00145324">
                                <w:rPr>
                                  <w:rFonts w:eastAsia="Calibri"/>
                                  <w:lang w:val="en-GB"/>
                                </w:rPr>
                                <w:t>uide</w:t>
                              </w:r>
                            </w:p>
                            <w:p w14:paraId="0F05E778"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C</w:t>
                              </w:r>
                              <w:r w:rsidRPr="00145324">
                                <w:rPr>
                                  <w:rFonts w:eastAsia="Calibri" w:cs="Times New Roman"/>
                                  <w:lang w:val="en-GB"/>
                                </w:rPr>
                                <w:t xml:space="preserve">ampaign and </w:t>
                              </w:r>
                              <w:r>
                                <w:rPr>
                                  <w:rFonts w:eastAsia="Calibri" w:cs="Times New Roman"/>
                                  <w:lang w:val="en-GB"/>
                                </w:rPr>
                                <w:t>E</w:t>
                              </w:r>
                              <w:r w:rsidRPr="00145324">
                                <w:rPr>
                                  <w:rFonts w:eastAsia="Calibri" w:cs="Times New Roman"/>
                                  <w:lang w:val="en-GB"/>
                                </w:rPr>
                                <w:t xml:space="preserve">vents </w:t>
                              </w:r>
                              <w:r>
                                <w:rPr>
                                  <w:rFonts w:eastAsia="Calibri" w:cs="Times New Roman"/>
                                  <w:lang w:val="en-GB"/>
                                </w:rPr>
                                <w:t>C</w:t>
                              </w:r>
                              <w:r w:rsidRPr="00145324">
                                <w:rPr>
                                  <w:rFonts w:eastAsia="Calibri" w:cs="Times New Roman"/>
                                  <w:lang w:val="en-GB"/>
                                </w:rPr>
                                <w:t>alendar.</w:t>
                              </w:r>
                            </w:p>
                            <w:p w14:paraId="708D9AD1" w14:textId="77777777" w:rsidR="00A553F2" w:rsidRDefault="00A553F2" w:rsidP="00A553F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Text Box 6"/>
                        <wps:cNvSpPr txBox="1"/>
                        <wps:spPr>
                          <a:xfrm>
                            <a:off x="0" y="231820"/>
                            <a:ext cx="1821180" cy="685800"/>
                          </a:xfrm>
                          <a:prstGeom prst="rect">
                            <a:avLst/>
                          </a:prstGeom>
                          <a:solidFill>
                            <a:schemeClr val="bg1"/>
                          </a:solidFill>
                          <a:ln w="6350">
                            <a:solidFill>
                              <a:srgbClr val="B10059"/>
                            </a:solidFill>
                          </a:ln>
                          <a:effectLst/>
                        </wps:spPr>
                        <wps:style>
                          <a:lnRef idx="0">
                            <a:schemeClr val="accent1"/>
                          </a:lnRef>
                          <a:fillRef idx="0">
                            <a:schemeClr val="accent1"/>
                          </a:fillRef>
                          <a:effectRef idx="0">
                            <a:schemeClr val="accent1"/>
                          </a:effectRef>
                          <a:fontRef idx="minor">
                            <a:schemeClr val="dk1"/>
                          </a:fontRef>
                        </wps:style>
                        <wps:txbx>
                          <w:txbxContent>
                            <w:p w14:paraId="037934EC" w14:textId="77777777" w:rsidR="00A553F2" w:rsidRPr="00182CA4" w:rsidRDefault="00A553F2" w:rsidP="00A553F2">
                              <w:pPr>
                                <w:pStyle w:val="NoSpacing"/>
                                <w:jc w:val="center"/>
                                <w:rPr>
                                  <w:rFonts w:eastAsiaTheme="majorEastAsia" w:cstheme="minorHAnsi"/>
                                  <w:caps/>
                                  <w:color w:val="5B1E45"/>
                                  <w:sz w:val="28"/>
                                  <w:szCs w:val="28"/>
                                </w:rPr>
                              </w:pPr>
                              <w:r w:rsidRPr="00182CA4">
                                <w:rPr>
                                  <w:rFonts w:eastAsiaTheme="majorEastAsia" w:cstheme="minorHAnsi"/>
                                  <w:caps/>
                                  <w:color w:val="5B1E45"/>
                                  <w:sz w:val="28"/>
                                  <w:szCs w:val="28"/>
                                </w:rPr>
                                <w:t>resources provided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206FFB" id="Group 3" o:spid="_x0000_s1032" style="position:absolute;margin-left:367.5pt;margin-top:-22.5pt;width:151.8pt;height:626.25pt;z-index:-251600896;mso-wrap-distance-left:18pt;mso-wrap-distance-right:18pt;mso-position-horizontal-relative:margin;mso-position-vertical-relative:margin;mso-width-relative:margin;mso-height-relative:margin" coordsize="18288,8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">
                <v:rect id="Rectangle 4" o:spid="_x0000_s1033"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" fillcolor="#b10059" strokecolor="#b10059" strokeweight="2pt"/>
                <v:rect id="Rectangle 5" o:spid="_x0000_s1034" style="position:absolute;top:9340;width:18288;height:7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" fillcolor="#b10059" strokecolor="#b10059" strokeweight="2pt">
                  <v:textbox inset=",14.4pt,8.64pt,18pt">
                    <w:txbxContent>
                      <w:p w14:paraId="5E43781A" w14:textId="77777777" w:rsidR="00A553F2" w:rsidRPr="00145324" w:rsidRDefault="00A553F2" w:rsidP="00A553F2">
                        <w:pPr>
                          <w:contextualSpacing/>
                          <w:rPr>
                            <w:rFonts w:eastAsia="Calibri" w:cs="Times New Roman"/>
                            <w:b/>
                            <w:lang w:val="en-GB"/>
                          </w:rPr>
                        </w:pPr>
                        <w:r w:rsidRPr="00145324">
                          <w:rPr>
                            <w:rFonts w:eastAsia="Calibri" w:cs="Times New Roman"/>
                            <w:b/>
                            <w:lang w:val="en-GB"/>
                          </w:rPr>
                          <w:t>System Set Up</w:t>
                        </w:r>
                      </w:p>
                      <w:p w14:paraId="5D63679E" w14:textId="77777777" w:rsidR="00A553F2" w:rsidRPr="00145324" w:rsidRDefault="00A553F2" w:rsidP="00C01888">
                        <w:pPr>
                          <w:pStyle w:val="ListParagraph"/>
                          <w:numPr>
                            <w:ilvl w:val="0"/>
                            <w:numId w:val="9"/>
                          </w:numPr>
                          <w:rPr>
                            <w:rFonts w:eastAsia="Calibri" w:cs="Times New Roman"/>
                            <w:lang w:val="en-GB"/>
                          </w:rPr>
                        </w:pPr>
                        <w:r w:rsidRPr="00145324">
                          <w:rPr>
                            <w:rFonts w:eastAsia="Calibri" w:cs="Times New Roman"/>
                            <w:lang w:val="en-GB"/>
                          </w:rPr>
                          <w:t xml:space="preserve">Member </w:t>
                        </w:r>
                        <w:r>
                          <w:rPr>
                            <w:rFonts w:eastAsia="Calibri" w:cs="Times New Roman"/>
                            <w:lang w:val="en-GB"/>
                          </w:rPr>
                          <w:t>R</w:t>
                        </w:r>
                        <w:r w:rsidRPr="00145324">
                          <w:rPr>
                            <w:rFonts w:eastAsia="Calibri" w:cs="Times New Roman"/>
                            <w:lang w:val="en-GB"/>
                          </w:rPr>
                          <w:t xml:space="preserve">oles </w:t>
                        </w:r>
                        <w:r>
                          <w:rPr>
                            <w:rFonts w:eastAsia="Calibri" w:cs="Times New Roman"/>
                            <w:lang w:val="en-GB"/>
                          </w:rPr>
                          <w:t>(</w:t>
                        </w:r>
                        <w:r w:rsidRPr="00145324">
                          <w:rPr>
                            <w:rFonts w:eastAsia="Calibri" w:cs="Times New Roman"/>
                            <w:lang w:val="en-GB"/>
                          </w:rPr>
                          <w:t>template</w:t>
                        </w:r>
                        <w:r>
                          <w:rPr>
                            <w:rFonts w:eastAsia="Calibri" w:cs="Times New Roman"/>
                            <w:lang w:val="en-GB"/>
                          </w:rPr>
                          <w:t>)</w:t>
                        </w:r>
                      </w:p>
                      <w:p w14:paraId="498B0100" w14:textId="77777777" w:rsidR="00A553F2" w:rsidRPr="00145324" w:rsidRDefault="00A553F2" w:rsidP="00C01888">
                        <w:pPr>
                          <w:pStyle w:val="ListParagraph"/>
                          <w:numPr>
                            <w:ilvl w:val="0"/>
                            <w:numId w:val="9"/>
                          </w:numPr>
                          <w:rPr>
                            <w:rFonts w:eastAsia="Calibri" w:cs="Times New Roman"/>
                            <w:lang w:val="en-GB"/>
                          </w:rPr>
                        </w:pPr>
                        <w:r w:rsidRPr="00145324">
                          <w:rPr>
                            <w:rFonts w:eastAsia="Calibri" w:cs="Times New Roman"/>
                            <w:lang w:val="en-GB"/>
                          </w:rPr>
                          <w:t xml:space="preserve">Response and </w:t>
                        </w:r>
                        <w:r>
                          <w:rPr>
                            <w:rFonts w:eastAsia="Calibri" w:cs="Times New Roman"/>
                            <w:lang w:val="en-GB"/>
                          </w:rPr>
                          <w:t>S</w:t>
                        </w:r>
                        <w:r w:rsidRPr="00145324">
                          <w:rPr>
                            <w:rFonts w:eastAsia="Calibri" w:cs="Times New Roman"/>
                            <w:lang w:val="en-GB"/>
                          </w:rPr>
                          <w:t xml:space="preserve">tory </w:t>
                        </w:r>
                        <w:r>
                          <w:rPr>
                            <w:rFonts w:eastAsia="Calibri" w:cs="Times New Roman"/>
                            <w:lang w:val="en-GB"/>
                          </w:rPr>
                          <w:t>E</w:t>
                        </w:r>
                        <w:r w:rsidRPr="00145324">
                          <w:rPr>
                            <w:rFonts w:eastAsia="Calibri" w:cs="Times New Roman"/>
                            <w:lang w:val="en-GB"/>
                          </w:rPr>
                          <w:t xml:space="preserve">scalation </w:t>
                        </w:r>
                        <w:r>
                          <w:rPr>
                            <w:rFonts w:eastAsia="Calibri" w:cs="Times New Roman"/>
                            <w:lang w:val="en-GB"/>
                          </w:rPr>
                          <w:t>W</w:t>
                        </w:r>
                        <w:r w:rsidRPr="00145324">
                          <w:rPr>
                            <w:rFonts w:eastAsia="Calibri" w:cs="Times New Roman"/>
                            <w:lang w:val="en-GB"/>
                          </w:rPr>
                          <w:t xml:space="preserve">orkflow </w:t>
                        </w:r>
                        <w:r>
                          <w:rPr>
                            <w:rFonts w:eastAsia="Calibri" w:cs="Times New Roman"/>
                            <w:lang w:val="en-GB"/>
                          </w:rPr>
                          <w:t>(template)</w:t>
                        </w:r>
                      </w:p>
                      <w:p w14:paraId="74B2265A" w14:textId="77777777" w:rsidR="00A553F2" w:rsidRDefault="00A553F2" w:rsidP="00A553F2">
                        <w:pPr>
                          <w:rPr>
                            <w:rFonts w:eastAsia="Calibri" w:cs="Times New Roman"/>
                            <w:b/>
                            <w:lang w:val="en-GB"/>
                          </w:rPr>
                        </w:pPr>
                        <w:r>
                          <w:rPr>
                            <w:rFonts w:eastAsia="Calibri" w:cs="Times New Roman"/>
                            <w:b/>
                            <w:lang w:val="en-GB"/>
                          </w:rPr>
                          <w:t>Training Sessions</w:t>
                        </w:r>
                      </w:p>
                      <w:p w14:paraId="7176443A" w14:textId="77777777" w:rsidR="00A553F2" w:rsidRDefault="00A553F2" w:rsidP="00C01888">
                        <w:pPr>
                          <w:pStyle w:val="ListParagraph"/>
                          <w:numPr>
                            <w:ilvl w:val="0"/>
                            <w:numId w:val="8"/>
                          </w:numPr>
                          <w:rPr>
                            <w:rFonts w:eastAsia="Calibri" w:cs="Times New Roman"/>
                            <w:lang w:val="en-GB"/>
                          </w:rPr>
                        </w:pPr>
                        <w:r>
                          <w:rPr>
                            <w:rFonts w:eastAsia="Calibri"/>
                          </w:rPr>
                          <w:t>O</w:t>
                        </w:r>
                        <w:r w:rsidRPr="00D33CD4">
                          <w:rPr>
                            <w:rFonts w:eastAsia="Calibri"/>
                          </w:rPr>
                          <w:t xml:space="preserve">rientation </w:t>
                        </w:r>
                        <w:r>
                          <w:rPr>
                            <w:rFonts w:eastAsia="Calibri"/>
                          </w:rPr>
                          <w:t>&amp;</w:t>
                        </w:r>
                        <w:r w:rsidRPr="00D33CD4">
                          <w:rPr>
                            <w:rFonts w:eastAsia="Calibri"/>
                          </w:rPr>
                          <w:t xml:space="preserve"> </w:t>
                        </w:r>
                        <w:r>
                          <w:rPr>
                            <w:rFonts w:eastAsia="Calibri"/>
                          </w:rPr>
                          <w:t>S</w:t>
                        </w:r>
                        <w:r w:rsidRPr="00D33CD4">
                          <w:rPr>
                            <w:rFonts w:eastAsia="Calibri"/>
                          </w:rPr>
                          <w:t xml:space="preserve">ite </w:t>
                        </w:r>
                        <w:r>
                          <w:rPr>
                            <w:rFonts w:eastAsia="Calibri"/>
                          </w:rPr>
                          <w:t>N</w:t>
                        </w:r>
                        <w:r w:rsidRPr="00D33CD4">
                          <w:rPr>
                            <w:rFonts w:eastAsia="Calibri"/>
                          </w:rPr>
                          <w:t xml:space="preserve">avigation </w:t>
                        </w:r>
                        <w:r w:rsidRPr="00145324">
                          <w:rPr>
                            <w:rFonts w:eastAsia="Calibri" w:cs="Times New Roman"/>
                            <w:lang w:val="en-GB"/>
                          </w:rPr>
                          <w:t>Responding</w:t>
                        </w:r>
                        <w:r>
                          <w:rPr>
                            <w:rFonts w:eastAsia="Calibri" w:cs="Times New Roman"/>
                            <w:lang w:val="en-GB"/>
                          </w:rPr>
                          <w:t xml:space="preserve"> (online)</w:t>
                        </w:r>
                      </w:p>
                      <w:p w14:paraId="612456E2" w14:textId="77777777" w:rsidR="00A553F2" w:rsidRPr="00145324" w:rsidRDefault="00A553F2" w:rsidP="00C01888">
                        <w:pPr>
                          <w:pStyle w:val="ListParagraph"/>
                          <w:numPr>
                            <w:ilvl w:val="0"/>
                            <w:numId w:val="8"/>
                          </w:numPr>
                          <w:rPr>
                            <w:rFonts w:eastAsia="Calibri" w:cs="Times New Roman"/>
                            <w:lang w:val="en-GB"/>
                          </w:rPr>
                        </w:pPr>
                        <w:r>
                          <w:rPr>
                            <w:rFonts w:eastAsia="Calibri" w:cs="Times New Roman"/>
                            <w:lang w:val="en-GB"/>
                          </w:rPr>
                          <w:t>Creating Invitation Links (webinar)</w:t>
                        </w:r>
                      </w:p>
                      <w:p w14:paraId="4A261902" w14:textId="77777777" w:rsidR="00A553F2" w:rsidRDefault="00A553F2" w:rsidP="00C01888">
                        <w:pPr>
                          <w:pStyle w:val="ListParagraph"/>
                          <w:numPr>
                            <w:ilvl w:val="0"/>
                            <w:numId w:val="8"/>
                          </w:numPr>
                          <w:rPr>
                            <w:rFonts w:eastAsia="Calibri" w:cs="Times New Roman"/>
                            <w:lang w:val="en-GB"/>
                          </w:rPr>
                        </w:pPr>
                        <w:r>
                          <w:rPr>
                            <w:rFonts w:eastAsia="Calibri" w:cs="Times New Roman"/>
                            <w:lang w:val="en-GB"/>
                          </w:rPr>
                          <w:t xml:space="preserve">Engaging </w:t>
                        </w:r>
                        <w:r w:rsidRPr="00145324">
                          <w:rPr>
                            <w:rFonts w:eastAsia="Calibri" w:cs="Times New Roman"/>
                            <w:lang w:val="en-GB"/>
                          </w:rPr>
                          <w:t>Consumer</w:t>
                        </w:r>
                        <w:r>
                          <w:rPr>
                            <w:rFonts w:eastAsia="Calibri" w:cs="Times New Roman"/>
                            <w:lang w:val="en-GB"/>
                          </w:rPr>
                          <w:t xml:space="preserve">s in Narrative Feedback (webinar) </w:t>
                        </w:r>
                      </w:p>
                      <w:p w14:paraId="329A33B3" w14:textId="77777777" w:rsidR="00A553F2" w:rsidRDefault="00A553F2" w:rsidP="00C01888">
                        <w:pPr>
                          <w:pStyle w:val="ListParagraph"/>
                          <w:numPr>
                            <w:ilvl w:val="0"/>
                            <w:numId w:val="8"/>
                          </w:numPr>
                          <w:rPr>
                            <w:rFonts w:eastAsia="Calibri" w:cs="Times New Roman"/>
                            <w:lang w:val="en-GB"/>
                          </w:rPr>
                        </w:pPr>
                        <w:r>
                          <w:rPr>
                            <w:rFonts w:eastAsia="Calibri" w:cs="Times New Roman"/>
                            <w:lang w:val="en-GB"/>
                          </w:rPr>
                          <w:t>Assisted Storytelling (webinar)</w:t>
                        </w:r>
                      </w:p>
                      <w:p w14:paraId="60BE28ED" w14:textId="77777777" w:rsidR="00A553F2" w:rsidRPr="00145324" w:rsidRDefault="00A553F2" w:rsidP="00A553F2">
                        <w:pPr>
                          <w:rPr>
                            <w:rFonts w:eastAsia="Calibri" w:cs="Times New Roman"/>
                            <w:b/>
                            <w:lang w:val="en-GB"/>
                          </w:rPr>
                        </w:pPr>
                        <w:r>
                          <w:rPr>
                            <w:rFonts w:eastAsia="Calibri" w:cs="Times New Roman"/>
                            <w:b/>
                            <w:lang w:val="en-GB"/>
                          </w:rPr>
                          <w:t>Stakeholder Engagement</w:t>
                        </w:r>
                      </w:p>
                      <w:p w14:paraId="7A34F033" w14:textId="77777777" w:rsidR="00A553F2" w:rsidRPr="00145324" w:rsidRDefault="00A553F2" w:rsidP="00C01888">
                        <w:pPr>
                          <w:pStyle w:val="ListParagraph"/>
                          <w:numPr>
                            <w:ilvl w:val="0"/>
                            <w:numId w:val="11"/>
                          </w:numPr>
                          <w:rPr>
                            <w:rFonts w:eastAsia="Calibri" w:cs="Times New Roman"/>
                            <w:lang w:val="en-GB"/>
                          </w:rPr>
                        </w:pPr>
                        <w:r w:rsidRPr="00145324">
                          <w:rPr>
                            <w:rFonts w:eastAsia="Calibri" w:cs="Times New Roman"/>
                            <w:lang w:val="en-GB"/>
                          </w:rPr>
                          <w:t>Site Administration</w:t>
                        </w:r>
                        <w:r>
                          <w:rPr>
                            <w:rFonts w:eastAsia="Calibri" w:cs="Times New Roman"/>
                            <w:lang w:val="en-GB"/>
                          </w:rPr>
                          <w:t>:</w:t>
                        </w:r>
                        <w:r w:rsidRPr="00145324">
                          <w:rPr>
                            <w:rFonts w:eastAsia="Calibri" w:cs="Times New Roman"/>
                            <w:lang w:val="en-GB"/>
                          </w:rPr>
                          <w:t xml:space="preserve"> </w:t>
                        </w:r>
                        <w:r>
                          <w:rPr>
                            <w:rFonts w:eastAsia="Calibri" w:cs="Times New Roman"/>
                            <w:lang w:val="en-GB"/>
                          </w:rPr>
                          <w:t>Roles, Responsibilities &amp; Training Outcomes (PDF)</w:t>
                        </w:r>
                      </w:p>
                      <w:p w14:paraId="5BEFC824" w14:textId="77777777" w:rsidR="00A553F2" w:rsidRPr="003A4343" w:rsidRDefault="00A553F2" w:rsidP="00C01888">
                        <w:pPr>
                          <w:pStyle w:val="ListParagraph"/>
                          <w:numPr>
                            <w:ilvl w:val="0"/>
                            <w:numId w:val="11"/>
                          </w:numPr>
                          <w:rPr>
                            <w:rFonts w:eastAsia="Calibri" w:cs="Times New Roman"/>
                            <w:lang w:val="en-GB"/>
                          </w:rPr>
                        </w:pPr>
                        <w:r w:rsidRPr="003A4343">
                          <w:rPr>
                            <w:rFonts w:eastAsia="Calibri"/>
                            <w:lang w:val="en-GB"/>
                          </w:rPr>
                          <w:t>Understanding Care Opinion for staff</w:t>
                        </w:r>
                        <w:r>
                          <w:rPr>
                            <w:rFonts w:eastAsia="Calibri"/>
                            <w:lang w:val="en-GB"/>
                          </w:rPr>
                          <w:t xml:space="preserve"> (PDF)</w:t>
                        </w:r>
                      </w:p>
                      <w:p w14:paraId="18DDF169" w14:textId="77777777" w:rsidR="00A553F2" w:rsidRPr="00145324" w:rsidRDefault="00A553F2" w:rsidP="00C01888">
                        <w:pPr>
                          <w:pStyle w:val="ListParagraph"/>
                          <w:numPr>
                            <w:ilvl w:val="0"/>
                            <w:numId w:val="11"/>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FAQs</w:t>
                        </w:r>
                      </w:p>
                      <w:p w14:paraId="158304F1" w14:textId="77777777" w:rsidR="00A553F2" w:rsidRPr="00145324" w:rsidRDefault="00A553F2" w:rsidP="00A553F2">
                        <w:pPr>
                          <w:rPr>
                            <w:rFonts w:eastAsia="Calibri" w:cs="Times New Roman"/>
                            <w:b/>
                            <w:lang w:val="en-GB"/>
                          </w:rPr>
                        </w:pPr>
                        <w:r>
                          <w:rPr>
                            <w:rFonts w:eastAsia="Calibri" w:cs="Times New Roman"/>
                            <w:b/>
                            <w:lang w:val="en-GB"/>
                          </w:rPr>
                          <w:t>Communications</w:t>
                        </w:r>
                      </w:p>
                      <w:p w14:paraId="5E614314"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cs="Times New Roman"/>
                            <w:lang w:val="en-GB"/>
                          </w:rPr>
                          <w:t>Visual Identity Guidelines</w:t>
                        </w:r>
                      </w:p>
                      <w:p w14:paraId="54573294"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cs="Times New Roman"/>
                            <w:lang w:val="en-GB"/>
                          </w:rPr>
                          <w:t>Co-Branding Agreement</w:t>
                        </w:r>
                      </w:p>
                      <w:p w14:paraId="303C2937"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lang w:val="en-GB"/>
                          </w:rPr>
                          <w:t xml:space="preserve">Consumer </w:t>
                        </w:r>
                        <w:r>
                          <w:rPr>
                            <w:rFonts w:eastAsia="Calibri"/>
                            <w:lang w:val="en-GB"/>
                          </w:rPr>
                          <w:t>E</w:t>
                        </w:r>
                        <w:r w:rsidRPr="00145324">
                          <w:rPr>
                            <w:rFonts w:eastAsia="Calibri"/>
                            <w:lang w:val="en-GB"/>
                          </w:rPr>
                          <w:t xml:space="preserve">ngagement </w:t>
                        </w:r>
                        <w:r>
                          <w:rPr>
                            <w:rFonts w:eastAsia="Calibri"/>
                            <w:lang w:val="en-GB"/>
                          </w:rPr>
                          <w:t>G</w:t>
                        </w:r>
                        <w:r w:rsidRPr="00145324">
                          <w:rPr>
                            <w:rFonts w:eastAsia="Calibri"/>
                            <w:lang w:val="en-GB"/>
                          </w:rPr>
                          <w:t>uide</w:t>
                        </w:r>
                      </w:p>
                      <w:p w14:paraId="0F05E778" w14:textId="77777777" w:rsidR="00A553F2" w:rsidRPr="00145324" w:rsidRDefault="00A553F2" w:rsidP="00C01888">
                        <w:pPr>
                          <w:pStyle w:val="ListParagraph"/>
                          <w:numPr>
                            <w:ilvl w:val="0"/>
                            <w:numId w:val="10"/>
                          </w:numPr>
                          <w:rPr>
                            <w:rFonts w:eastAsia="Calibri" w:cs="Times New Roman"/>
                            <w:lang w:val="en-GB"/>
                          </w:rPr>
                        </w:pPr>
                        <w:r w:rsidRPr="00145324">
                          <w:rPr>
                            <w:rFonts w:eastAsia="Calibri" w:cs="Times New Roman"/>
                            <w:lang w:val="en-GB"/>
                          </w:rPr>
                          <w:t xml:space="preserve">Care Opinion </w:t>
                        </w:r>
                        <w:r>
                          <w:rPr>
                            <w:rFonts w:eastAsia="Calibri" w:cs="Times New Roman"/>
                            <w:lang w:val="en-GB"/>
                          </w:rPr>
                          <w:t>C</w:t>
                        </w:r>
                        <w:r w:rsidRPr="00145324">
                          <w:rPr>
                            <w:rFonts w:eastAsia="Calibri" w:cs="Times New Roman"/>
                            <w:lang w:val="en-GB"/>
                          </w:rPr>
                          <w:t xml:space="preserve">ampaign and </w:t>
                        </w:r>
                        <w:r>
                          <w:rPr>
                            <w:rFonts w:eastAsia="Calibri" w:cs="Times New Roman"/>
                            <w:lang w:val="en-GB"/>
                          </w:rPr>
                          <w:t>E</w:t>
                        </w:r>
                        <w:r w:rsidRPr="00145324">
                          <w:rPr>
                            <w:rFonts w:eastAsia="Calibri" w:cs="Times New Roman"/>
                            <w:lang w:val="en-GB"/>
                          </w:rPr>
                          <w:t xml:space="preserve">vents </w:t>
                        </w:r>
                        <w:r>
                          <w:rPr>
                            <w:rFonts w:eastAsia="Calibri" w:cs="Times New Roman"/>
                            <w:lang w:val="en-GB"/>
                          </w:rPr>
                          <w:t>C</w:t>
                        </w:r>
                        <w:r w:rsidRPr="00145324">
                          <w:rPr>
                            <w:rFonts w:eastAsia="Calibri" w:cs="Times New Roman"/>
                            <w:lang w:val="en-GB"/>
                          </w:rPr>
                          <w:t>alendar.</w:t>
                        </w:r>
                      </w:p>
                      <w:p w14:paraId="708D9AD1" w14:textId="77777777" w:rsidR="00A553F2" w:rsidRDefault="00A553F2" w:rsidP="00A553F2">
                        <w:pPr>
                          <w:rPr>
                            <w:color w:val="FFFFFF" w:themeColor="background1"/>
                          </w:rPr>
                        </w:pPr>
                      </w:p>
                    </w:txbxContent>
                  </v:textbox>
                </v:rect>
                <v:shape id="Text Box 6" o:spid="_x0000_s1035" type="#_x0000_t202" style="position:absolute;top:2318;width:1821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" fillcolor="white [3212]" strokecolor="#b10059" strokeweight=".5pt">
                  <v:textbox inset=",7.2pt,,7.2pt">
                    <w:txbxContent>
                      <w:p w14:paraId="037934EC" w14:textId="77777777" w:rsidR="00A553F2" w:rsidRPr="00182CA4" w:rsidRDefault="00A553F2" w:rsidP="00A553F2">
                        <w:pPr>
                          <w:pStyle w:val="NoSpacing"/>
                          <w:jc w:val="center"/>
                          <w:rPr>
                            <w:rFonts w:eastAsiaTheme="majorEastAsia" w:cstheme="minorHAnsi"/>
                            <w:caps/>
                            <w:color w:val="5B1E45"/>
                            <w:sz w:val="28"/>
                            <w:szCs w:val="28"/>
                          </w:rPr>
                        </w:pPr>
                        <w:r w:rsidRPr="00182CA4">
                          <w:rPr>
                            <w:rFonts w:eastAsiaTheme="majorEastAsia" w:cstheme="minorHAnsi"/>
                            <w:caps/>
                            <w:color w:val="5B1E45"/>
                            <w:sz w:val="28"/>
                            <w:szCs w:val="28"/>
                          </w:rPr>
                          <w:t>resources provided</w:t>
                        </w:r>
                      </w:p>
                    </w:txbxContent>
                  </v:textbox>
                </v:shape>
                <w10:wrap type="square" anchorx="margin" anchory="margin"/>
              </v:group>
            </w:pict>
          </mc:Fallback>
        </mc:AlternateContent>
      </w:r>
      <w:r w:rsidRPr="009E5BE6">
        <w:rPr>
          <w:rFonts w:asciiTheme="minorHAnsi" w:eastAsia="Times New Roman" w:hAnsiTheme="minorHAnsi" w:cstheme="minorHAnsi"/>
          <w:b/>
          <w:lang w:val="en-US"/>
        </w:rPr>
        <w:t>Phase 2 | Foundational Preparation</w:t>
      </w:r>
      <w:bookmarkEnd w:id="7"/>
    </w:p>
    <w:p w14:paraId="0A898B97" w14:textId="7FAA029F" w:rsidR="00A553F2" w:rsidRPr="009E5BE6" w:rsidRDefault="00A553F2" w:rsidP="00A553F2">
      <w:pPr>
        <w:keepNext/>
        <w:keepLines/>
        <w:spacing w:before="40"/>
        <w:outlineLvl w:val="1"/>
        <w:rPr>
          <w:rFonts w:eastAsia="Times New Roman" w:cstheme="minorHAnsi"/>
          <w:b/>
          <w:color w:val="B10059"/>
          <w:sz w:val="26"/>
          <w:szCs w:val="26"/>
          <w:lang w:val="en-GB"/>
        </w:rPr>
      </w:pPr>
    </w:p>
    <w:p w14:paraId="59BCC95D" w14:textId="700A4CD9" w:rsidR="00A553F2" w:rsidRPr="009E5BE6" w:rsidRDefault="00A553F2" w:rsidP="00A553F2">
      <w:pPr>
        <w:pStyle w:val="Heading2"/>
        <w:rPr>
          <w:rFonts w:asciiTheme="minorHAnsi" w:hAnsiTheme="minorHAnsi" w:cstheme="minorHAnsi"/>
        </w:rPr>
      </w:pPr>
      <w:bookmarkStart w:id="8" w:name="_Toc117772814"/>
      <w:bookmarkStart w:id="9" w:name="_Toc119421759"/>
      <w:r w:rsidRPr="009E5BE6">
        <w:rPr>
          <w:rFonts w:asciiTheme="minorHAnsi" w:hAnsiTheme="minorHAnsi" w:cstheme="minorHAnsi"/>
        </w:rPr>
        <w:t>Purpose</w:t>
      </w:r>
      <w:bookmarkEnd w:id="8"/>
      <w:bookmarkEnd w:id="9"/>
    </w:p>
    <w:p w14:paraId="3A85E6C0" w14:textId="105FACAF" w:rsidR="00A553F2" w:rsidRPr="009E5BE6" w:rsidRDefault="00A553F2" w:rsidP="00A553F2">
      <w:pPr>
        <w:rPr>
          <w:rFonts w:eastAsia="Times New Roman" w:cstheme="minorHAnsi"/>
          <w:color w:val="000000"/>
          <w:lang w:val="en-US"/>
        </w:rPr>
      </w:pPr>
      <w:r w:rsidRPr="009E5BE6">
        <w:rPr>
          <w:rFonts w:eastAsia="Times New Roman" w:cstheme="minorHAnsi"/>
          <w:color w:val="000000"/>
          <w:lang w:val="en-US"/>
        </w:rPr>
        <w:t xml:space="preserve">This phase lays the foundations to inform, prepare and equip key stakeholders to engage with narrative, relational feedback. During this phase, the focus is primarily on internal stakeholders, including staff in soft launch services and includes internal promotion, training and communications. </w:t>
      </w:r>
    </w:p>
    <w:p w14:paraId="3DF23828" w14:textId="16B38770" w:rsidR="00A553F2" w:rsidRPr="009E5BE6" w:rsidRDefault="00A553F2" w:rsidP="00A553F2">
      <w:pPr>
        <w:pStyle w:val="Heading2"/>
        <w:rPr>
          <w:rFonts w:asciiTheme="minorHAnsi" w:eastAsia="Times New Roman" w:hAnsiTheme="minorHAnsi" w:cstheme="minorHAnsi"/>
          <w:lang w:val="en-GB"/>
        </w:rPr>
      </w:pPr>
      <w:bookmarkStart w:id="10" w:name="_Toc117772815"/>
      <w:bookmarkStart w:id="11" w:name="_Toc119421760"/>
      <w:r w:rsidRPr="009E5BE6">
        <w:rPr>
          <w:rFonts w:asciiTheme="minorHAnsi" w:eastAsia="Times New Roman" w:hAnsiTheme="minorHAnsi" w:cstheme="minorHAnsi"/>
          <w:lang w:val="en-GB"/>
        </w:rPr>
        <w:t>Desired outcomes</w:t>
      </w:r>
      <w:bookmarkEnd w:id="10"/>
      <w:bookmarkEnd w:id="11"/>
    </w:p>
    <w:p w14:paraId="1061194C" w14:textId="10B788CE" w:rsidR="00A553F2" w:rsidRPr="009E5BE6" w:rsidRDefault="00A553F2" w:rsidP="00A553F2">
      <w:pPr>
        <w:pStyle w:val="Heading3"/>
        <w:rPr>
          <w:rFonts w:asciiTheme="minorHAnsi" w:hAnsiTheme="minorHAnsi" w:cstheme="minorHAnsi"/>
          <w:lang w:val="en-GB"/>
        </w:rPr>
      </w:pPr>
      <w:r w:rsidRPr="009E5BE6">
        <w:rPr>
          <w:rFonts w:asciiTheme="minorHAnsi" w:hAnsiTheme="minorHAnsi" w:cstheme="minorHAnsi"/>
          <w:lang w:val="en-GB"/>
        </w:rPr>
        <w:t>Organisation</w:t>
      </w:r>
    </w:p>
    <w:p w14:paraId="78142603" w14:textId="77777777" w:rsidR="00A553F2" w:rsidRPr="009E5BE6" w:rsidRDefault="00A553F2" w:rsidP="00A553F2">
      <w:pPr>
        <w:numPr>
          <w:ilvl w:val="0"/>
          <w:numId w:val="1"/>
        </w:numPr>
        <w:contextualSpacing/>
        <w:rPr>
          <w:rFonts w:eastAsia="Calibri" w:cstheme="minorHAnsi"/>
          <w:lang w:val="en-GB"/>
        </w:rPr>
      </w:pPr>
      <w:r w:rsidRPr="009E5BE6">
        <w:rPr>
          <w:rFonts w:eastAsia="Calibri" w:cstheme="minorHAnsi"/>
          <w:lang w:val="en-GB"/>
        </w:rPr>
        <w:t>Statement of Intent for the use of Care Opinion is articulated and agreed upon.</w:t>
      </w:r>
    </w:p>
    <w:p w14:paraId="38034424" w14:textId="170B543A" w:rsidR="00A553F2" w:rsidRPr="009E5BE6" w:rsidRDefault="00A553F2" w:rsidP="00A553F2">
      <w:pPr>
        <w:numPr>
          <w:ilvl w:val="0"/>
          <w:numId w:val="1"/>
        </w:numPr>
        <w:contextualSpacing/>
        <w:rPr>
          <w:rFonts w:eastAsia="Calibri" w:cstheme="minorHAnsi"/>
          <w:lang w:val="en-GB"/>
        </w:rPr>
      </w:pPr>
      <w:r w:rsidRPr="009E5BE6">
        <w:rPr>
          <w:rFonts w:eastAsia="Calibri" w:cstheme="minorHAnsi"/>
          <w:lang w:val="en-GB"/>
        </w:rPr>
        <w:t>Site Administrators:</w:t>
      </w:r>
    </w:p>
    <w:p w14:paraId="7059E713" w14:textId="77777777" w:rsidR="00A553F2" w:rsidRPr="009E5BE6" w:rsidRDefault="00A553F2" w:rsidP="00A553F2">
      <w:pPr>
        <w:numPr>
          <w:ilvl w:val="1"/>
          <w:numId w:val="1"/>
        </w:numPr>
        <w:contextualSpacing/>
        <w:rPr>
          <w:rFonts w:eastAsia="Calibri" w:cstheme="minorHAnsi"/>
          <w:lang w:val="en-GB"/>
        </w:rPr>
      </w:pPr>
      <w:r w:rsidRPr="009E5BE6">
        <w:rPr>
          <w:rFonts w:eastAsia="Calibri" w:cstheme="minorHAnsi"/>
          <w:lang w:val="en-GB"/>
        </w:rPr>
        <w:t xml:space="preserve">understand and are confident in the role and its responsibilities </w:t>
      </w:r>
    </w:p>
    <w:p w14:paraId="4402C77A" w14:textId="77777777" w:rsidR="00A553F2" w:rsidRPr="009E5BE6" w:rsidRDefault="00A553F2" w:rsidP="00A553F2">
      <w:pPr>
        <w:numPr>
          <w:ilvl w:val="1"/>
          <w:numId w:val="1"/>
        </w:numPr>
        <w:contextualSpacing/>
        <w:rPr>
          <w:rFonts w:eastAsia="Calibri" w:cstheme="minorHAnsi"/>
          <w:lang w:val="en-GB"/>
        </w:rPr>
      </w:pPr>
      <w:r w:rsidRPr="009E5BE6">
        <w:rPr>
          <w:rFonts w:eastAsia="Calibri" w:cstheme="minorHAnsi"/>
          <w:lang w:val="en-GB"/>
        </w:rPr>
        <w:t>have attended training and feel capable of demonstrating platform features.</w:t>
      </w:r>
    </w:p>
    <w:p w14:paraId="39AB6BA9" w14:textId="77777777" w:rsidR="00A553F2" w:rsidRPr="009E5BE6" w:rsidRDefault="00A553F2" w:rsidP="00A553F2">
      <w:pPr>
        <w:pStyle w:val="ListParagraph"/>
        <w:numPr>
          <w:ilvl w:val="0"/>
          <w:numId w:val="1"/>
        </w:numPr>
        <w:spacing w:afterLines="160" w:after="384"/>
        <w:rPr>
          <w:rFonts w:eastAsia="Calibri" w:cstheme="minorHAnsi"/>
          <w:lang w:val="en-GB"/>
        </w:rPr>
      </w:pPr>
      <w:r w:rsidRPr="009E5BE6">
        <w:rPr>
          <w:rFonts w:eastAsia="Calibri" w:cstheme="minorHAnsi"/>
          <w:lang w:val="en-GB"/>
        </w:rPr>
        <w:t>Key stakeholders (identified as part of the analysis in Phase 1), understand:</w:t>
      </w:r>
    </w:p>
    <w:p w14:paraId="004E1228" w14:textId="3ED3EFED" w:rsidR="00A553F2" w:rsidRPr="009E5BE6" w:rsidRDefault="00A553F2" w:rsidP="00A553F2">
      <w:pPr>
        <w:pStyle w:val="ListParagraph"/>
        <w:numPr>
          <w:ilvl w:val="1"/>
          <w:numId w:val="1"/>
        </w:numPr>
        <w:spacing w:afterLines="160" w:after="384"/>
        <w:rPr>
          <w:rFonts w:eastAsia="Calibri" w:cstheme="minorHAnsi"/>
          <w:lang w:val="en-GB"/>
        </w:rPr>
      </w:pPr>
      <w:r w:rsidRPr="009E5BE6">
        <w:rPr>
          <w:rFonts w:eastAsia="Calibri" w:cstheme="minorHAnsi"/>
          <w:lang w:val="en-GB"/>
        </w:rPr>
        <w:t>the health service organisation’s intent for using Care Opinion</w:t>
      </w:r>
    </w:p>
    <w:p w14:paraId="4E1B4140" w14:textId="7FAECE8C" w:rsidR="00A553F2" w:rsidRPr="009E5BE6" w:rsidRDefault="00A553F2" w:rsidP="00A553F2">
      <w:pPr>
        <w:pStyle w:val="ListParagraph"/>
        <w:numPr>
          <w:ilvl w:val="1"/>
          <w:numId w:val="1"/>
        </w:numPr>
        <w:spacing w:afterLines="160" w:after="384"/>
        <w:rPr>
          <w:rFonts w:eastAsia="Calibri" w:cstheme="minorHAnsi"/>
          <w:lang w:val="en-GB"/>
        </w:rPr>
      </w:pPr>
      <w:r w:rsidRPr="009E5BE6">
        <w:rPr>
          <w:rFonts w:eastAsia="Calibri" w:cstheme="minorHAnsi"/>
          <w:lang w:val="en-GB"/>
        </w:rPr>
        <w:t>the basic principles of narrative, relational feedback and online safety</w:t>
      </w:r>
    </w:p>
    <w:p w14:paraId="06A3215A" w14:textId="77777777" w:rsidR="00A553F2" w:rsidRPr="009E5BE6" w:rsidRDefault="00A553F2" w:rsidP="00A553F2">
      <w:pPr>
        <w:pStyle w:val="ListParagraph"/>
        <w:numPr>
          <w:ilvl w:val="1"/>
          <w:numId w:val="1"/>
        </w:numPr>
        <w:spacing w:afterLines="160" w:after="384"/>
        <w:rPr>
          <w:rFonts w:eastAsia="Calibri" w:cstheme="minorHAnsi"/>
          <w:lang w:val="en-GB"/>
        </w:rPr>
      </w:pPr>
      <w:r w:rsidRPr="009E5BE6">
        <w:rPr>
          <w:rFonts w:eastAsia="Calibri" w:cstheme="minorHAnsi"/>
          <w:lang w:val="en-GB"/>
        </w:rPr>
        <w:t>key messages and how to promote Care Opinion and engage staff in the process.</w:t>
      </w:r>
    </w:p>
    <w:p w14:paraId="3B43272D" w14:textId="1CC1AAAF" w:rsidR="00A553F2" w:rsidRPr="009E5BE6" w:rsidRDefault="00A553F2" w:rsidP="00A553F2">
      <w:pPr>
        <w:pStyle w:val="Heading3"/>
        <w:rPr>
          <w:rFonts w:asciiTheme="minorHAnsi" w:eastAsia="Calibri" w:hAnsiTheme="minorHAnsi" w:cstheme="minorHAnsi"/>
          <w:lang w:val="en-GB"/>
        </w:rPr>
      </w:pPr>
      <w:r w:rsidRPr="009E5BE6">
        <w:rPr>
          <w:rFonts w:asciiTheme="minorHAnsi" w:eastAsia="Calibri" w:hAnsiTheme="minorHAnsi" w:cstheme="minorHAnsi"/>
          <w:lang w:val="en-GB"/>
        </w:rPr>
        <w:t>Set Up</w:t>
      </w:r>
    </w:p>
    <w:p w14:paraId="1A42CD01" w14:textId="77777777" w:rsidR="00A553F2" w:rsidRPr="009E5BE6" w:rsidRDefault="00A553F2" w:rsidP="00C01888">
      <w:pPr>
        <w:pStyle w:val="ListParagraph"/>
        <w:numPr>
          <w:ilvl w:val="0"/>
          <w:numId w:val="7"/>
        </w:numPr>
        <w:spacing w:afterLines="160" w:after="384"/>
        <w:rPr>
          <w:rFonts w:eastAsia="Calibri" w:cstheme="minorHAnsi"/>
          <w:lang w:val="en-GB"/>
        </w:rPr>
      </w:pPr>
      <w:r w:rsidRPr="009E5BE6">
        <w:rPr>
          <w:rFonts w:eastAsia="Calibri" w:cstheme="minorHAnsi"/>
          <w:lang w:val="en-GB"/>
        </w:rPr>
        <w:t xml:space="preserve">Processes and key messages are developed to support staff in soft launch services through the change process and to help them understand, and gain confidence in the use of the platform. </w:t>
      </w:r>
    </w:p>
    <w:p w14:paraId="0FBF692C" w14:textId="06A63B28" w:rsidR="00A553F2" w:rsidRPr="009E5BE6" w:rsidRDefault="00A553F2" w:rsidP="00C01888">
      <w:pPr>
        <w:pStyle w:val="ListParagraph"/>
        <w:numPr>
          <w:ilvl w:val="0"/>
          <w:numId w:val="7"/>
        </w:numPr>
        <w:spacing w:afterLines="160" w:after="384"/>
        <w:rPr>
          <w:rFonts w:eastAsia="Calibri" w:cstheme="minorHAnsi"/>
          <w:lang w:val="en-GB"/>
        </w:rPr>
      </w:pPr>
      <w:r w:rsidRPr="009E5BE6">
        <w:rPr>
          <w:rFonts w:eastAsia="Calibri" w:cstheme="minorHAnsi"/>
          <w:lang w:val="en-GB"/>
        </w:rPr>
        <w:t>Staff members who require access to the platform and alerts of published stories during Phase 3 have been identified.</w:t>
      </w:r>
    </w:p>
    <w:p w14:paraId="3D326D3D" w14:textId="06F709B8" w:rsidR="00A553F2" w:rsidRPr="009E5BE6" w:rsidRDefault="00A553F2" w:rsidP="00C01888">
      <w:pPr>
        <w:pStyle w:val="ListParagraph"/>
        <w:numPr>
          <w:ilvl w:val="0"/>
          <w:numId w:val="7"/>
        </w:numPr>
        <w:spacing w:afterLines="160" w:after="384"/>
        <w:rPr>
          <w:rFonts w:eastAsia="Calibri" w:cstheme="minorHAnsi"/>
          <w:lang w:val="en-GB"/>
        </w:rPr>
      </w:pPr>
      <w:r w:rsidRPr="009E5BE6">
        <w:rPr>
          <w:rFonts w:eastAsia="Calibri" w:cstheme="minorHAnsi"/>
          <w:lang w:val="en-GB"/>
        </w:rPr>
        <w:t>Member Roles template is complete and shared with Care Opinion.</w:t>
      </w:r>
    </w:p>
    <w:p w14:paraId="52959619" w14:textId="77777777" w:rsidR="00A553F2" w:rsidRPr="009E5BE6" w:rsidRDefault="00A553F2" w:rsidP="00A553F2">
      <w:pPr>
        <w:pStyle w:val="Heading3"/>
        <w:spacing w:afterLines="160" w:after="384"/>
        <w:rPr>
          <w:rFonts w:asciiTheme="minorHAnsi" w:eastAsia="Calibri" w:hAnsiTheme="minorHAnsi" w:cstheme="minorHAnsi"/>
          <w:lang w:val="en-GB"/>
        </w:rPr>
      </w:pPr>
      <w:r w:rsidRPr="009E5BE6">
        <w:rPr>
          <w:rFonts w:asciiTheme="minorHAnsi" w:eastAsia="Calibri" w:hAnsiTheme="minorHAnsi" w:cstheme="minorHAnsi"/>
          <w:lang w:val="en-GB"/>
        </w:rPr>
        <w:t>Communications</w:t>
      </w:r>
    </w:p>
    <w:p w14:paraId="4FAC2E39" w14:textId="77777777" w:rsidR="00A553F2" w:rsidRPr="009E5BE6" w:rsidRDefault="00A553F2" w:rsidP="00A553F2">
      <w:pPr>
        <w:numPr>
          <w:ilvl w:val="0"/>
          <w:numId w:val="1"/>
        </w:numPr>
        <w:spacing w:afterLines="160" w:after="384"/>
        <w:contextualSpacing/>
        <w:rPr>
          <w:rFonts w:eastAsia="Calibri" w:cstheme="minorHAnsi"/>
          <w:lang w:val="en-GB"/>
        </w:rPr>
      </w:pPr>
      <w:r w:rsidRPr="009E5BE6">
        <w:rPr>
          <w:rFonts w:eastAsia="Calibri" w:cstheme="minorHAnsi"/>
          <w:lang w:val="en-GB"/>
        </w:rPr>
        <w:t xml:space="preserve">A community awareness strategy is developed, including promotional plan and promotional materials (co-branded) to engage external stakeholders with the platform. </w:t>
      </w:r>
    </w:p>
    <w:p w14:paraId="1B762530" w14:textId="77777777" w:rsidR="00A553F2" w:rsidRPr="009E5BE6" w:rsidRDefault="00A553F2" w:rsidP="00A553F2">
      <w:pPr>
        <w:pStyle w:val="Heading2"/>
        <w:rPr>
          <w:rFonts w:asciiTheme="minorHAnsi" w:eastAsia="Times New Roman" w:hAnsiTheme="minorHAnsi" w:cstheme="minorHAnsi"/>
          <w:lang w:val="en-GB"/>
        </w:rPr>
      </w:pPr>
      <w:bookmarkStart w:id="12" w:name="_Toc117772816"/>
      <w:bookmarkStart w:id="13" w:name="_Toc119421761"/>
      <w:r w:rsidRPr="009E5BE6">
        <w:rPr>
          <w:rFonts w:asciiTheme="minorHAnsi" w:eastAsia="Times New Roman" w:hAnsiTheme="minorHAnsi" w:cstheme="minorHAnsi"/>
          <w:lang w:val="en-GB"/>
        </w:rPr>
        <w:lastRenderedPageBreak/>
        <w:t>Timeframe</w:t>
      </w:r>
      <w:bookmarkEnd w:id="12"/>
      <w:bookmarkEnd w:id="13"/>
    </w:p>
    <w:p w14:paraId="1E7D6C2B" w14:textId="77777777" w:rsidR="00A553F2" w:rsidRPr="009E5BE6" w:rsidRDefault="00A553F2" w:rsidP="00A553F2">
      <w:pPr>
        <w:rPr>
          <w:rFonts w:eastAsia="Times New Roman" w:cstheme="minorHAnsi"/>
          <w:lang w:val="en-US"/>
        </w:rPr>
      </w:pPr>
      <w:r w:rsidRPr="009E5BE6">
        <w:rPr>
          <w:rFonts w:eastAsia="Times New Roman" w:cstheme="minorHAnsi"/>
          <w:lang w:val="en-US"/>
        </w:rPr>
        <w:t xml:space="preserve">It is recommended that Phase 2 is completed within one (1) month of Phase 1’s completion. </w:t>
      </w:r>
    </w:p>
    <w:p w14:paraId="4CAB7D45" w14:textId="77777777" w:rsidR="00A553F2" w:rsidRPr="009E5BE6" w:rsidRDefault="00A553F2" w:rsidP="00A553F2">
      <w:pPr>
        <w:jc w:val="center"/>
        <w:rPr>
          <w:rFonts w:eastAsia="Times New Roman" w:cstheme="minorHAnsi"/>
          <w:lang w:val="en-US"/>
        </w:rPr>
        <w:sectPr w:rsidR="00A553F2" w:rsidRPr="009E5BE6" w:rsidSect="00A553F2">
          <w:footerReference w:type="default" r:id="rId24"/>
          <w:pgSz w:w="12240" w:h="15840"/>
          <w:pgMar w:top="1440" w:right="1440" w:bottom="1440" w:left="1440" w:header="567" w:footer="567" w:gutter="0"/>
          <w:cols w:space="720"/>
          <w:docGrid w:linePitch="360"/>
        </w:sectPr>
      </w:pPr>
      <w:r w:rsidRPr="009E5BE6">
        <w:rPr>
          <w:rFonts w:eastAsia="Times New Roman" w:cstheme="minorHAnsi"/>
          <w:i/>
          <w:lang w:val="en-US"/>
        </w:rPr>
        <w:t>This is three (3) months after the subscription contract (Service Agreement) has been signed and returned to Care Opinion Australi</w:t>
      </w:r>
      <w:r>
        <w:rPr>
          <w:rFonts w:eastAsia="Times New Roman" w:cstheme="minorHAnsi"/>
          <w:i/>
          <w:lang w:val="en-US"/>
        </w:rPr>
        <w:t>a.</w:t>
      </w:r>
    </w:p>
    <w:p w14:paraId="69F19D20" w14:textId="77777777" w:rsidR="00A553F2" w:rsidRDefault="00A553F2" w:rsidP="00A553F2">
      <w:pPr>
        <w:pStyle w:val="Heading2"/>
        <w:jc w:val="center"/>
        <w:rPr>
          <w:rFonts w:asciiTheme="minorHAnsi" w:eastAsia="Times New Roman" w:hAnsiTheme="minorHAnsi" w:cstheme="minorHAnsi"/>
          <w:lang w:val="en-GB"/>
        </w:rPr>
      </w:pPr>
      <w:bookmarkStart w:id="14" w:name="_Toc117772817"/>
      <w:bookmarkStart w:id="15" w:name="_Toc119421762"/>
      <w:r w:rsidRPr="00A30DD6">
        <w:rPr>
          <w:rFonts w:asciiTheme="minorHAnsi" w:eastAsia="Times New Roman" w:hAnsiTheme="minorHAnsi" w:cstheme="minorHAnsi"/>
          <w:lang w:val="en-GB"/>
        </w:rPr>
        <w:lastRenderedPageBreak/>
        <w:t>Phase 2 Action Plan</w:t>
      </w:r>
      <w:bookmarkEnd w:id="14"/>
      <w:bookmarkEnd w:id="15"/>
    </w:p>
    <w:p w14:paraId="7525C564" w14:textId="77777777" w:rsidR="00A553F2" w:rsidRDefault="00A553F2" w:rsidP="00A553F2">
      <w:pPr>
        <w:rPr>
          <w:lang w:val="en-GB"/>
        </w:rPr>
      </w:pPr>
      <w:r w:rsidRPr="007D5B61">
        <w:rPr>
          <w:noProof/>
          <w:lang w:val="en-GB"/>
        </w:rPr>
        <w:drawing>
          <wp:anchor distT="0" distB="0" distL="114300" distR="114300" simplePos="0" relativeHeight="251713536" behindDoc="0" locked="0" layoutInCell="1" allowOverlap="1" wp14:anchorId="304064C4" wp14:editId="31667883">
            <wp:simplePos x="0" y="0"/>
            <wp:positionH relativeFrom="column">
              <wp:posOffset>7430770</wp:posOffset>
            </wp:positionH>
            <wp:positionV relativeFrom="paragraph">
              <wp:posOffset>31750</wp:posOffset>
            </wp:positionV>
            <wp:extent cx="1714500" cy="33337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714500" cy="333375"/>
                    </a:xfrm>
                    <a:prstGeom prst="rect">
                      <a:avLst/>
                    </a:prstGeom>
                  </pic:spPr>
                </pic:pic>
              </a:graphicData>
            </a:graphic>
          </wp:anchor>
        </w:drawing>
      </w:r>
    </w:p>
    <w:tbl>
      <w:tblPr>
        <w:tblStyle w:val="GridTable1Light2"/>
        <w:tblW w:w="5000" w:type="pct"/>
        <w:tblLayout w:type="fixed"/>
        <w:tblLook w:val="0600" w:firstRow="0" w:lastRow="0" w:firstColumn="0" w:lastColumn="0" w:noHBand="1" w:noVBand="1"/>
      </w:tblPr>
      <w:tblGrid>
        <w:gridCol w:w="4133"/>
        <w:gridCol w:w="2320"/>
        <w:gridCol w:w="1813"/>
        <w:gridCol w:w="2061"/>
        <w:gridCol w:w="1879"/>
        <w:gridCol w:w="2184"/>
      </w:tblGrid>
      <w:tr w:rsidR="00A553F2" w:rsidRPr="009E5BE6" w14:paraId="20B3890C" w14:textId="77777777" w:rsidTr="00754971">
        <w:trPr>
          <w:trHeight w:val="557"/>
          <w:tblHeader/>
        </w:trPr>
        <w:tc>
          <w:tcPr>
            <w:tcW w:w="1436" w:type="pct"/>
          </w:tcPr>
          <w:p w14:paraId="45127554" w14:textId="77777777" w:rsidR="00A553F2" w:rsidRPr="009E5BE6" w:rsidRDefault="00A553F2" w:rsidP="00754971">
            <w:pPr>
              <w:jc w:val="center"/>
              <w:rPr>
                <w:rFonts w:eastAsia="Times New Roman" w:cstheme="minorHAnsi"/>
                <w:lang w:val="en-US"/>
              </w:rPr>
            </w:pPr>
            <w:r w:rsidRPr="009E5BE6">
              <w:rPr>
                <w:rFonts w:eastAsia="Times New Roman" w:cstheme="minorHAnsi"/>
                <w:b/>
                <w:bCs/>
                <w:color w:val="5B1E45"/>
                <w:lang w:val="en-US"/>
              </w:rPr>
              <w:t>Action</w:t>
            </w:r>
          </w:p>
        </w:tc>
        <w:tc>
          <w:tcPr>
            <w:tcW w:w="806" w:type="pct"/>
          </w:tcPr>
          <w:p w14:paraId="702BF5D9" w14:textId="77777777" w:rsidR="00A553F2" w:rsidRPr="009E5BE6" w:rsidRDefault="00A553F2" w:rsidP="00754971">
            <w:pPr>
              <w:jc w:val="center"/>
              <w:rPr>
                <w:rFonts w:eastAsia="Times New Roman" w:cstheme="minorHAnsi"/>
                <w:color w:val="FF0000"/>
                <w:lang w:val="en-US"/>
              </w:rPr>
            </w:pPr>
            <w:r w:rsidRPr="009E5BE6">
              <w:rPr>
                <w:rFonts w:eastAsia="Times New Roman" w:cstheme="minorHAnsi"/>
                <w:b/>
                <w:bCs/>
                <w:color w:val="5B1E45"/>
                <w:lang w:val="en-US"/>
              </w:rPr>
              <w:t>Stakeholders involved</w:t>
            </w:r>
          </w:p>
        </w:tc>
        <w:tc>
          <w:tcPr>
            <w:tcW w:w="630" w:type="pct"/>
          </w:tcPr>
          <w:p w14:paraId="618379F8" w14:textId="77777777" w:rsidR="00A553F2" w:rsidRPr="009E5BE6" w:rsidRDefault="00A553F2" w:rsidP="00754971">
            <w:pPr>
              <w:jc w:val="center"/>
              <w:rPr>
                <w:rFonts w:eastAsia="Times New Roman" w:cstheme="minorHAnsi"/>
                <w:b/>
                <w:bCs/>
                <w:color w:val="000000"/>
                <w:lang w:val="en-US"/>
              </w:rPr>
            </w:pPr>
            <w:r w:rsidRPr="009E5BE6">
              <w:rPr>
                <w:rFonts w:eastAsia="Times New Roman" w:cstheme="minorHAnsi"/>
                <w:b/>
                <w:bCs/>
                <w:color w:val="5B1E45"/>
                <w:lang w:val="en-US"/>
              </w:rPr>
              <w:t>Resource provided</w:t>
            </w:r>
          </w:p>
        </w:tc>
        <w:tc>
          <w:tcPr>
            <w:tcW w:w="716" w:type="pct"/>
          </w:tcPr>
          <w:p w14:paraId="0BEB0DEB" w14:textId="77777777" w:rsidR="00A553F2" w:rsidRPr="009E5BE6" w:rsidRDefault="00A553F2" w:rsidP="00754971">
            <w:pPr>
              <w:jc w:val="center"/>
              <w:rPr>
                <w:rFonts w:eastAsia="Times New Roman" w:cstheme="minorHAnsi"/>
                <w:color w:val="FF0000"/>
                <w:lang w:val="en-US"/>
              </w:rPr>
            </w:pPr>
            <w:r w:rsidRPr="009E5BE6">
              <w:rPr>
                <w:rFonts w:eastAsia="Times New Roman" w:cstheme="minorHAnsi"/>
                <w:b/>
                <w:bCs/>
                <w:color w:val="5B1E45"/>
                <w:lang w:val="en-US"/>
              </w:rPr>
              <w:t>Timescale for delivery</w:t>
            </w:r>
          </w:p>
        </w:tc>
        <w:tc>
          <w:tcPr>
            <w:tcW w:w="653" w:type="pct"/>
          </w:tcPr>
          <w:p w14:paraId="53819649" w14:textId="77777777" w:rsidR="00A553F2" w:rsidRPr="009E5BE6" w:rsidRDefault="00A553F2" w:rsidP="00754971">
            <w:pPr>
              <w:jc w:val="center"/>
              <w:rPr>
                <w:rFonts w:eastAsia="Times New Roman" w:cstheme="minorHAnsi"/>
                <w:color w:val="FF0000"/>
                <w:lang w:val="en-US"/>
              </w:rPr>
            </w:pPr>
            <w:r w:rsidRPr="009E5BE6">
              <w:rPr>
                <w:rFonts w:eastAsia="Times New Roman" w:cstheme="minorHAnsi"/>
                <w:b/>
                <w:bCs/>
                <w:color w:val="5B1E45"/>
                <w:lang w:val="en-US"/>
              </w:rPr>
              <w:t>Activity Owner</w:t>
            </w:r>
          </w:p>
        </w:tc>
        <w:tc>
          <w:tcPr>
            <w:tcW w:w="759" w:type="pct"/>
            <w:noWrap/>
          </w:tcPr>
          <w:p w14:paraId="2D6F44EA" w14:textId="77777777" w:rsidR="00A553F2" w:rsidRPr="009E5BE6" w:rsidRDefault="00A553F2" w:rsidP="00754971">
            <w:pPr>
              <w:jc w:val="center"/>
              <w:rPr>
                <w:rFonts w:eastAsia="Times New Roman" w:cstheme="minorHAnsi"/>
                <w:color w:val="FF0000"/>
                <w:lang w:val="en-US"/>
              </w:rPr>
            </w:pPr>
            <w:r w:rsidRPr="009E5BE6">
              <w:rPr>
                <w:rFonts w:eastAsia="Times New Roman" w:cstheme="minorHAnsi"/>
                <w:b/>
                <w:bCs/>
                <w:color w:val="5B1E45"/>
                <w:lang w:val="en-US"/>
              </w:rPr>
              <w:t>Progress</w:t>
            </w:r>
          </w:p>
        </w:tc>
      </w:tr>
      <w:tr w:rsidR="00A553F2" w:rsidRPr="009E5BE6" w14:paraId="3058F62C" w14:textId="77777777" w:rsidTr="00754971">
        <w:trPr>
          <w:trHeight w:val="557"/>
        </w:trPr>
        <w:tc>
          <w:tcPr>
            <w:tcW w:w="1436" w:type="pct"/>
          </w:tcPr>
          <w:p w14:paraId="229D4224" w14:textId="77777777" w:rsidR="00A553F2" w:rsidRPr="009E5BE6" w:rsidRDefault="00A553F2" w:rsidP="00754971">
            <w:pPr>
              <w:rPr>
                <w:rFonts w:eastAsia="Calibri" w:cstheme="minorHAnsi"/>
              </w:rPr>
            </w:pPr>
            <w:r w:rsidRPr="009E5BE6">
              <w:rPr>
                <w:rFonts w:eastAsia="Calibri" w:cstheme="minorHAnsi"/>
              </w:rPr>
              <w:t>Training</w:t>
            </w:r>
          </w:p>
          <w:p w14:paraId="05FF1C13" w14:textId="77777777" w:rsidR="00A553F2" w:rsidRPr="009E5BE6" w:rsidRDefault="00A553F2" w:rsidP="00754971">
            <w:pPr>
              <w:rPr>
                <w:rFonts w:eastAsia="Calibri" w:cstheme="minorHAnsi"/>
              </w:rPr>
            </w:pPr>
          </w:p>
          <w:p w14:paraId="26E4B2D6" w14:textId="77777777" w:rsidR="00A553F2" w:rsidRPr="009E5BE6" w:rsidRDefault="00A553F2" w:rsidP="00754971">
            <w:pPr>
              <w:rPr>
                <w:rFonts w:eastAsia="Calibri" w:cstheme="minorHAnsi"/>
              </w:rPr>
            </w:pPr>
            <w:r w:rsidRPr="009E5BE6">
              <w:rPr>
                <w:rFonts w:eastAsia="Calibri" w:cstheme="minorHAnsi"/>
              </w:rPr>
              <w:t>Site Administer(s) set up a login to the Care Opinion platform and attend the following training sessions:</w:t>
            </w:r>
          </w:p>
          <w:p w14:paraId="2EAD7C7B" w14:textId="77777777" w:rsidR="00A553F2" w:rsidRPr="009E5BE6" w:rsidRDefault="00A553F2" w:rsidP="00C01888">
            <w:pPr>
              <w:pStyle w:val="ListParagraph"/>
              <w:numPr>
                <w:ilvl w:val="0"/>
                <w:numId w:val="16"/>
              </w:numPr>
              <w:rPr>
                <w:rFonts w:eastAsia="Calibri" w:cstheme="minorHAnsi"/>
              </w:rPr>
            </w:pPr>
            <w:r w:rsidRPr="009E5BE6">
              <w:rPr>
                <w:rFonts w:eastAsia="Calibri" w:cstheme="minorHAnsi"/>
              </w:rPr>
              <w:t xml:space="preserve">Orientation &amp; Site Navigation </w:t>
            </w:r>
          </w:p>
          <w:p w14:paraId="508D5220" w14:textId="77777777" w:rsidR="00A553F2" w:rsidRPr="009E5BE6" w:rsidRDefault="00A553F2" w:rsidP="00C01888">
            <w:pPr>
              <w:pStyle w:val="ListParagraph"/>
              <w:numPr>
                <w:ilvl w:val="0"/>
                <w:numId w:val="16"/>
              </w:numPr>
              <w:rPr>
                <w:rFonts w:eastAsia="Calibri" w:cstheme="minorHAnsi"/>
              </w:rPr>
            </w:pPr>
            <w:r w:rsidRPr="009E5BE6">
              <w:rPr>
                <w:rFonts w:eastAsia="Calibri" w:cstheme="minorHAnsi"/>
              </w:rPr>
              <w:t xml:space="preserve">Invitation Links </w:t>
            </w:r>
          </w:p>
          <w:p w14:paraId="58946E7D" w14:textId="77777777" w:rsidR="00A553F2" w:rsidRPr="009E5BE6" w:rsidRDefault="00A553F2" w:rsidP="00C01888">
            <w:pPr>
              <w:pStyle w:val="ListParagraph"/>
              <w:numPr>
                <w:ilvl w:val="0"/>
                <w:numId w:val="16"/>
              </w:numPr>
              <w:rPr>
                <w:rFonts w:eastAsia="Calibri" w:cstheme="minorHAnsi"/>
              </w:rPr>
            </w:pPr>
            <w:r w:rsidRPr="009E5BE6">
              <w:rPr>
                <w:rFonts w:eastAsia="Calibri" w:cstheme="minorHAnsi"/>
              </w:rPr>
              <w:t xml:space="preserve">Assisted Storytelling </w:t>
            </w:r>
          </w:p>
          <w:p w14:paraId="515F9B95" w14:textId="77777777" w:rsidR="00A553F2" w:rsidRPr="009E5BE6" w:rsidRDefault="00A553F2" w:rsidP="00754971">
            <w:pPr>
              <w:rPr>
                <w:rFonts w:eastAsia="Times New Roman" w:cstheme="minorHAnsi"/>
                <w:sz w:val="24"/>
                <w:szCs w:val="24"/>
                <w:lang w:val="en-US"/>
              </w:rPr>
            </w:pPr>
          </w:p>
        </w:tc>
        <w:tc>
          <w:tcPr>
            <w:tcW w:w="806" w:type="pct"/>
          </w:tcPr>
          <w:p w14:paraId="5BE08BBA" w14:textId="77777777" w:rsidR="00A553F2" w:rsidRPr="009E5BE6" w:rsidRDefault="00A553F2" w:rsidP="00C01888">
            <w:pPr>
              <w:pStyle w:val="ListParagraph"/>
              <w:numPr>
                <w:ilvl w:val="0"/>
                <w:numId w:val="14"/>
              </w:numPr>
              <w:rPr>
                <w:rFonts w:eastAsia="Times New Roman" w:cstheme="minorHAnsi"/>
                <w:lang w:val="en-US"/>
              </w:rPr>
            </w:pPr>
            <w:r w:rsidRPr="009E5BE6">
              <w:rPr>
                <w:rFonts w:eastAsia="Times New Roman" w:cstheme="minorHAnsi"/>
                <w:lang w:val="en-US"/>
              </w:rPr>
              <w:t>Site Administrator</w:t>
            </w:r>
          </w:p>
        </w:tc>
        <w:tc>
          <w:tcPr>
            <w:tcW w:w="630" w:type="pct"/>
          </w:tcPr>
          <w:p w14:paraId="505D4E4A" w14:textId="77777777" w:rsidR="00A553F2" w:rsidRDefault="00A553F2" w:rsidP="00754971">
            <w:pPr>
              <w:rPr>
                <w:rFonts w:eastAsia="Times New Roman" w:cstheme="minorHAnsi"/>
                <w:lang w:val="en-US"/>
              </w:rPr>
            </w:pPr>
            <w:r>
              <w:rPr>
                <w:rFonts w:eastAsia="Times New Roman" w:cstheme="minorHAnsi"/>
                <w:lang w:val="en-US"/>
              </w:rPr>
              <w:t>Online training sessions:</w:t>
            </w:r>
          </w:p>
          <w:p w14:paraId="2691400E" w14:textId="77777777" w:rsidR="00A553F2" w:rsidRPr="009E5BE6" w:rsidRDefault="00A553F2" w:rsidP="00C01888">
            <w:pPr>
              <w:pStyle w:val="ListParagraph"/>
              <w:numPr>
                <w:ilvl w:val="0"/>
                <w:numId w:val="16"/>
              </w:numPr>
              <w:ind w:left="240" w:hanging="141"/>
              <w:rPr>
                <w:rFonts w:eastAsia="Calibri" w:cstheme="minorHAnsi"/>
              </w:rPr>
            </w:pPr>
            <w:r w:rsidRPr="009E5BE6">
              <w:rPr>
                <w:rFonts w:eastAsia="Calibri" w:cstheme="minorHAnsi"/>
              </w:rPr>
              <w:t xml:space="preserve">Orientation &amp; Site Navigation </w:t>
            </w:r>
          </w:p>
          <w:p w14:paraId="2D532464" w14:textId="77777777" w:rsidR="00A553F2" w:rsidRDefault="00A553F2" w:rsidP="00C01888">
            <w:pPr>
              <w:pStyle w:val="ListParagraph"/>
              <w:numPr>
                <w:ilvl w:val="0"/>
                <w:numId w:val="16"/>
              </w:numPr>
              <w:ind w:left="240" w:hanging="141"/>
              <w:rPr>
                <w:rFonts w:eastAsia="Calibri" w:cstheme="minorHAnsi"/>
              </w:rPr>
            </w:pPr>
            <w:r>
              <w:rPr>
                <w:rFonts w:eastAsia="Calibri" w:cstheme="minorHAnsi"/>
              </w:rPr>
              <w:t xml:space="preserve">Creating </w:t>
            </w:r>
            <w:r w:rsidRPr="009E5BE6">
              <w:rPr>
                <w:rFonts w:eastAsia="Calibri" w:cstheme="minorHAnsi"/>
              </w:rPr>
              <w:t xml:space="preserve">Invitation Links </w:t>
            </w:r>
          </w:p>
          <w:p w14:paraId="69A7D8DB" w14:textId="77777777" w:rsidR="00A553F2" w:rsidRPr="009E5BE6" w:rsidRDefault="00A553F2" w:rsidP="00C01888">
            <w:pPr>
              <w:pStyle w:val="ListParagraph"/>
              <w:numPr>
                <w:ilvl w:val="0"/>
                <w:numId w:val="16"/>
              </w:numPr>
              <w:ind w:left="240" w:hanging="141"/>
              <w:rPr>
                <w:rFonts w:eastAsia="Calibri" w:cstheme="minorHAnsi"/>
              </w:rPr>
            </w:pPr>
            <w:r>
              <w:rPr>
                <w:rFonts w:eastAsia="Calibri" w:cstheme="minorHAnsi"/>
              </w:rPr>
              <w:t>How to Engage Consumers</w:t>
            </w:r>
          </w:p>
          <w:p w14:paraId="6737432A" w14:textId="77777777" w:rsidR="00A553F2" w:rsidRDefault="00A553F2" w:rsidP="00C01888">
            <w:pPr>
              <w:pStyle w:val="ListParagraph"/>
              <w:numPr>
                <w:ilvl w:val="0"/>
                <w:numId w:val="16"/>
              </w:numPr>
              <w:ind w:left="240" w:hanging="141"/>
              <w:rPr>
                <w:rFonts w:eastAsia="Calibri" w:cstheme="minorHAnsi"/>
              </w:rPr>
            </w:pPr>
            <w:r w:rsidRPr="009E5BE6">
              <w:rPr>
                <w:rFonts w:eastAsia="Calibri" w:cstheme="minorHAnsi"/>
              </w:rPr>
              <w:t xml:space="preserve">Assisted Storytelling </w:t>
            </w:r>
          </w:p>
          <w:p w14:paraId="4E189AE4" w14:textId="77777777" w:rsidR="00A553F2" w:rsidRDefault="00A553F2" w:rsidP="00754971">
            <w:pPr>
              <w:rPr>
                <w:rFonts w:eastAsia="Calibri" w:cstheme="minorHAnsi"/>
              </w:rPr>
            </w:pPr>
          </w:p>
          <w:p w14:paraId="20FB079A" w14:textId="77777777" w:rsidR="00A553F2" w:rsidRPr="003A4343" w:rsidRDefault="00A553F2" w:rsidP="00754971">
            <w:pPr>
              <w:rPr>
                <w:rFonts w:eastAsia="Calibri" w:cstheme="minorHAnsi"/>
              </w:rPr>
            </w:pPr>
            <w:r>
              <w:rPr>
                <w:rFonts w:eastAsia="Calibri" w:cstheme="minorHAnsi"/>
              </w:rPr>
              <w:t>Site Administrator: Roes, Responsibilities &amp; Training Outcomes (PDF)</w:t>
            </w:r>
          </w:p>
          <w:p w14:paraId="595F7290" w14:textId="77777777" w:rsidR="00A553F2" w:rsidRPr="009E5BE6" w:rsidRDefault="00A553F2" w:rsidP="00754971">
            <w:pPr>
              <w:rPr>
                <w:rFonts w:eastAsia="Times New Roman" w:cstheme="minorHAnsi"/>
                <w:lang w:val="en-US"/>
              </w:rPr>
            </w:pPr>
          </w:p>
        </w:tc>
        <w:tc>
          <w:tcPr>
            <w:tcW w:w="716" w:type="pct"/>
          </w:tcPr>
          <w:p w14:paraId="3DBAF36D" w14:textId="77777777" w:rsidR="00A553F2" w:rsidRPr="009E5BE6" w:rsidRDefault="00A553F2" w:rsidP="00754971">
            <w:pPr>
              <w:rPr>
                <w:rFonts w:eastAsia="Times New Roman" w:cstheme="minorHAnsi"/>
                <w:lang w:val="en-US"/>
              </w:rPr>
            </w:pPr>
          </w:p>
        </w:tc>
        <w:tc>
          <w:tcPr>
            <w:tcW w:w="653" w:type="pct"/>
          </w:tcPr>
          <w:p w14:paraId="481972C4" w14:textId="77777777" w:rsidR="00A553F2" w:rsidRPr="009E5BE6" w:rsidRDefault="00A553F2" w:rsidP="00754971">
            <w:pPr>
              <w:jc w:val="right"/>
              <w:rPr>
                <w:rFonts w:eastAsia="Times New Roman" w:cstheme="minorHAnsi"/>
                <w:lang w:val="en-US"/>
              </w:rPr>
            </w:pPr>
          </w:p>
        </w:tc>
        <w:tc>
          <w:tcPr>
            <w:tcW w:w="759" w:type="pct"/>
            <w:noWrap/>
          </w:tcPr>
          <w:p w14:paraId="13549EB3" w14:textId="77777777" w:rsidR="00A553F2" w:rsidRPr="009E5BE6" w:rsidRDefault="00A553F2" w:rsidP="00754971">
            <w:pPr>
              <w:rPr>
                <w:rFonts w:eastAsia="Times New Roman" w:cstheme="minorHAnsi"/>
                <w:lang w:val="en-US"/>
              </w:rPr>
            </w:pPr>
          </w:p>
        </w:tc>
      </w:tr>
      <w:tr w:rsidR="00A553F2" w:rsidRPr="009E5BE6" w14:paraId="27CAAD2D" w14:textId="77777777" w:rsidTr="00754971">
        <w:trPr>
          <w:trHeight w:val="557"/>
        </w:trPr>
        <w:tc>
          <w:tcPr>
            <w:tcW w:w="1436" w:type="pct"/>
          </w:tcPr>
          <w:p w14:paraId="5FE8B1DA" w14:textId="77777777" w:rsidR="00A553F2" w:rsidRPr="009E5BE6" w:rsidRDefault="00A553F2" w:rsidP="00754971">
            <w:pPr>
              <w:rPr>
                <w:rFonts w:eastAsia="Times New Roman" w:cstheme="minorHAnsi"/>
                <w:lang w:val="en-US"/>
              </w:rPr>
            </w:pPr>
            <w:r w:rsidRPr="009E5BE6">
              <w:rPr>
                <w:rFonts w:eastAsia="Times New Roman" w:cstheme="minorHAnsi"/>
                <w:lang w:val="en-US"/>
              </w:rPr>
              <w:t>Prepare staff access to the platform:</w:t>
            </w:r>
          </w:p>
          <w:p w14:paraId="7CFBD70D" w14:textId="77777777" w:rsidR="00A553F2" w:rsidRPr="009E5BE6" w:rsidRDefault="00A553F2" w:rsidP="00754971">
            <w:pPr>
              <w:rPr>
                <w:rFonts w:eastAsia="Times New Roman" w:cstheme="minorHAnsi"/>
                <w:lang w:val="en-US"/>
              </w:rPr>
            </w:pPr>
          </w:p>
          <w:p w14:paraId="64760C46" w14:textId="77777777" w:rsidR="00A553F2" w:rsidRPr="009E5BE6" w:rsidRDefault="00A553F2" w:rsidP="00C01888">
            <w:pPr>
              <w:numPr>
                <w:ilvl w:val="0"/>
                <w:numId w:val="5"/>
              </w:numPr>
              <w:contextualSpacing/>
              <w:rPr>
                <w:rFonts w:eastAsia="Calibri" w:cstheme="minorHAnsi"/>
              </w:rPr>
            </w:pPr>
            <w:r w:rsidRPr="009E5BE6">
              <w:rPr>
                <w:rFonts w:eastAsia="Calibri" w:cstheme="minorHAnsi"/>
              </w:rPr>
              <w:t>Determine which internal stakeholders are to receive access to the platform, their access level (administrator, responder or member) throughout Phase 3, and what group of stories they require alerts for</w:t>
            </w:r>
          </w:p>
          <w:p w14:paraId="1FC1D1B1" w14:textId="77777777" w:rsidR="00A553F2" w:rsidRPr="009E5BE6" w:rsidRDefault="00A553F2" w:rsidP="00C01888">
            <w:pPr>
              <w:numPr>
                <w:ilvl w:val="0"/>
                <w:numId w:val="5"/>
              </w:numPr>
              <w:contextualSpacing/>
              <w:rPr>
                <w:rFonts w:eastAsia="Calibri" w:cstheme="minorHAnsi"/>
              </w:rPr>
            </w:pPr>
            <w:r w:rsidRPr="009E5BE6">
              <w:rPr>
                <w:rFonts w:eastAsia="Calibri" w:cstheme="minorHAnsi"/>
              </w:rPr>
              <w:lastRenderedPageBreak/>
              <w:t>Complete and return the Member Roles template to Care Opinion</w:t>
            </w:r>
          </w:p>
        </w:tc>
        <w:tc>
          <w:tcPr>
            <w:tcW w:w="806" w:type="pct"/>
          </w:tcPr>
          <w:p w14:paraId="69963B3B" w14:textId="77777777" w:rsidR="00A553F2" w:rsidRPr="009E5BE6" w:rsidRDefault="00A553F2" w:rsidP="00C01888">
            <w:pPr>
              <w:pStyle w:val="ListParagraph"/>
              <w:numPr>
                <w:ilvl w:val="0"/>
                <w:numId w:val="13"/>
              </w:numPr>
              <w:rPr>
                <w:rFonts w:eastAsia="Times New Roman" w:cstheme="minorHAnsi"/>
                <w:lang w:val="en-US"/>
              </w:rPr>
            </w:pPr>
            <w:r w:rsidRPr="009E5BE6">
              <w:rPr>
                <w:rFonts w:eastAsia="Times New Roman" w:cstheme="minorHAnsi"/>
                <w:lang w:val="en-US"/>
              </w:rPr>
              <w:lastRenderedPageBreak/>
              <w:t>CEO</w:t>
            </w:r>
          </w:p>
          <w:p w14:paraId="436B2EA9" w14:textId="77777777" w:rsidR="00A553F2" w:rsidRPr="009E5BE6" w:rsidRDefault="00A553F2" w:rsidP="00C01888">
            <w:pPr>
              <w:pStyle w:val="ListParagraph"/>
              <w:numPr>
                <w:ilvl w:val="0"/>
                <w:numId w:val="13"/>
              </w:numPr>
              <w:rPr>
                <w:rFonts w:eastAsia="Times New Roman" w:cstheme="minorHAnsi"/>
                <w:lang w:val="en-US"/>
              </w:rPr>
            </w:pPr>
            <w:r w:rsidRPr="009E5BE6">
              <w:rPr>
                <w:rFonts w:eastAsia="Times New Roman" w:cstheme="minorHAnsi"/>
                <w:lang w:val="en-US"/>
              </w:rPr>
              <w:t>Executive Team</w:t>
            </w:r>
          </w:p>
          <w:p w14:paraId="01E9D646" w14:textId="77777777" w:rsidR="00A553F2" w:rsidRPr="009E5BE6" w:rsidRDefault="00A553F2" w:rsidP="00C01888">
            <w:pPr>
              <w:pStyle w:val="ListParagraph"/>
              <w:numPr>
                <w:ilvl w:val="0"/>
                <w:numId w:val="13"/>
              </w:numPr>
              <w:rPr>
                <w:rFonts w:eastAsia="Times New Roman" w:cstheme="minorHAnsi"/>
                <w:lang w:val="en-US"/>
              </w:rPr>
            </w:pPr>
            <w:r w:rsidRPr="009E5BE6">
              <w:rPr>
                <w:rFonts w:eastAsia="Times New Roman" w:cstheme="minorHAnsi"/>
                <w:lang w:val="en-US"/>
              </w:rPr>
              <w:t>Project Lead</w:t>
            </w:r>
          </w:p>
          <w:p w14:paraId="02CDFCD9" w14:textId="77777777" w:rsidR="00A553F2" w:rsidRPr="009E5BE6" w:rsidRDefault="00A553F2" w:rsidP="00C01888">
            <w:pPr>
              <w:pStyle w:val="ListParagraph"/>
              <w:numPr>
                <w:ilvl w:val="0"/>
                <w:numId w:val="13"/>
              </w:numPr>
              <w:rPr>
                <w:rFonts w:eastAsia="Times New Roman" w:cstheme="minorHAnsi"/>
                <w:lang w:val="en-US"/>
              </w:rPr>
            </w:pPr>
            <w:r w:rsidRPr="009E5BE6">
              <w:rPr>
                <w:rFonts w:eastAsia="Times New Roman" w:cstheme="minorHAnsi"/>
                <w:lang w:val="en-US"/>
              </w:rPr>
              <w:t>Site Administrator</w:t>
            </w:r>
          </w:p>
          <w:p w14:paraId="3369B3E7" w14:textId="77777777" w:rsidR="00A553F2" w:rsidRPr="009E5BE6" w:rsidRDefault="00A553F2" w:rsidP="00754971">
            <w:pPr>
              <w:rPr>
                <w:rFonts w:eastAsia="Times New Roman" w:cstheme="minorHAnsi"/>
                <w:lang w:val="en-US"/>
              </w:rPr>
            </w:pPr>
          </w:p>
        </w:tc>
        <w:tc>
          <w:tcPr>
            <w:tcW w:w="630" w:type="pct"/>
          </w:tcPr>
          <w:p w14:paraId="79276FB0" w14:textId="77777777" w:rsidR="00A553F2" w:rsidRPr="009E5BE6" w:rsidRDefault="00A553F2" w:rsidP="00754971">
            <w:pPr>
              <w:rPr>
                <w:rFonts w:eastAsia="Times New Roman" w:cstheme="minorHAnsi"/>
                <w:lang w:val="en-US"/>
              </w:rPr>
            </w:pPr>
            <w:r>
              <w:rPr>
                <w:rFonts w:eastAsia="Times New Roman" w:cstheme="minorHAnsi"/>
                <w:lang w:val="en-US"/>
              </w:rPr>
              <w:t>Member Roles template</w:t>
            </w:r>
          </w:p>
        </w:tc>
        <w:tc>
          <w:tcPr>
            <w:tcW w:w="716" w:type="pct"/>
          </w:tcPr>
          <w:p w14:paraId="78F4B622" w14:textId="77777777" w:rsidR="00A553F2" w:rsidRPr="009E5BE6" w:rsidRDefault="00A553F2" w:rsidP="00754971">
            <w:pPr>
              <w:rPr>
                <w:rFonts w:eastAsia="Times New Roman" w:cstheme="minorHAnsi"/>
                <w:lang w:val="en-US"/>
              </w:rPr>
            </w:pPr>
          </w:p>
        </w:tc>
        <w:tc>
          <w:tcPr>
            <w:tcW w:w="653" w:type="pct"/>
          </w:tcPr>
          <w:p w14:paraId="5EFC38A6" w14:textId="77777777" w:rsidR="00A553F2" w:rsidRPr="009E5BE6" w:rsidRDefault="00A553F2" w:rsidP="00754971">
            <w:pPr>
              <w:jc w:val="right"/>
              <w:rPr>
                <w:rFonts w:eastAsia="Times New Roman" w:cstheme="minorHAnsi"/>
                <w:lang w:val="en-US"/>
              </w:rPr>
            </w:pPr>
          </w:p>
        </w:tc>
        <w:tc>
          <w:tcPr>
            <w:tcW w:w="759" w:type="pct"/>
            <w:noWrap/>
          </w:tcPr>
          <w:p w14:paraId="0D1633B7" w14:textId="77777777" w:rsidR="00A553F2" w:rsidRPr="009E5BE6" w:rsidRDefault="00A553F2" w:rsidP="00754971">
            <w:pPr>
              <w:rPr>
                <w:rFonts w:eastAsia="Times New Roman" w:cstheme="minorHAnsi"/>
                <w:lang w:val="en-US"/>
              </w:rPr>
            </w:pPr>
          </w:p>
        </w:tc>
      </w:tr>
      <w:tr w:rsidR="00A553F2" w:rsidRPr="009E5BE6" w14:paraId="00BD9DC5" w14:textId="77777777" w:rsidTr="00754971">
        <w:trPr>
          <w:trHeight w:val="557"/>
        </w:trPr>
        <w:tc>
          <w:tcPr>
            <w:tcW w:w="1436" w:type="pct"/>
          </w:tcPr>
          <w:p w14:paraId="25626BF2" w14:textId="77777777" w:rsidR="00A553F2" w:rsidRPr="009E5BE6" w:rsidRDefault="00A553F2" w:rsidP="00754971">
            <w:pPr>
              <w:rPr>
                <w:rFonts w:eastAsia="Times New Roman" w:cstheme="minorHAnsi"/>
                <w:lang w:val="en-US"/>
              </w:rPr>
            </w:pPr>
            <w:r w:rsidRPr="009E5BE6">
              <w:rPr>
                <w:rFonts w:eastAsia="Times New Roman" w:cstheme="minorHAnsi"/>
                <w:lang w:val="en-US"/>
              </w:rPr>
              <w:t xml:space="preserve">Adapt response process workflow and escalation strategy for responding to critical stories </w:t>
            </w:r>
          </w:p>
        </w:tc>
        <w:tc>
          <w:tcPr>
            <w:tcW w:w="806" w:type="pct"/>
          </w:tcPr>
          <w:p w14:paraId="4BD3D929"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Executive team</w:t>
            </w:r>
          </w:p>
          <w:p w14:paraId="193EE738"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Project Lead</w:t>
            </w:r>
          </w:p>
          <w:p w14:paraId="1D390359"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Site Administrator</w:t>
            </w:r>
          </w:p>
        </w:tc>
        <w:tc>
          <w:tcPr>
            <w:tcW w:w="630" w:type="pct"/>
          </w:tcPr>
          <w:p w14:paraId="2F42230F" w14:textId="77777777" w:rsidR="00A553F2" w:rsidRPr="009E5BE6" w:rsidRDefault="00A553F2" w:rsidP="00754971">
            <w:pPr>
              <w:rPr>
                <w:rFonts w:eastAsia="Times New Roman" w:cstheme="minorHAnsi"/>
                <w:lang w:val="en-US"/>
              </w:rPr>
            </w:pPr>
            <w:r>
              <w:rPr>
                <w:rFonts w:eastAsia="Times New Roman" w:cstheme="minorHAnsi"/>
                <w:lang w:val="en-US"/>
              </w:rPr>
              <w:t>Response and Story Escalation Workflow template</w:t>
            </w:r>
          </w:p>
        </w:tc>
        <w:tc>
          <w:tcPr>
            <w:tcW w:w="716" w:type="pct"/>
          </w:tcPr>
          <w:p w14:paraId="1747B2FE" w14:textId="77777777" w:rsidR="00A553F2" w:rsidRPr="009E5BE6" w:rsidRDefault="00A553F2" w:rsidP="00754971">
            <w:pPr>
              <w:rPr>
                <w:rFonts w:eastAsia="Times New Roman" w:cstheme="minorHAnsi"/>
                <w:lang w:val="en-US"/>
              </w:rPr>
            </w:pPr>
          </w:p>
        </w:tc>
        <w:tc>
          <w:tcPr>
            <w:tcW w:w="653" w:type="pct"/>
          </w:tcPr>
          <w:p w14:paraId="34AA8B1F" w14:textId="77777777" w:rsidR="00A553F2" w:rsidRPr="009E5BE6" w:rsidRDefault="00A553F2" w:rsidP="00754971">
            <w:pPr>
              <w:jc w:val="right"/>
              <w:rPr>
                <w:rFonts w:eastAsia="Times New Roman" w:cstheme="minorHAnsi"/>
                <w:lang w:val="en-US"/>
              </w:rPr>
            </w:pPr>
          </w:p>
        </w:tc>
        <w:tc>
          <w:tcPr>
            <w:tcW w:w="759" w:type="pct"/>
            <w:noWrap/>
          </w:tcPr>
          <w:p w14:paraId="0DA7FDBB" w14:textId="77777777" w:rsidR="00A553F2" w:rsidRPr="009E5BE6" w:rsidRDefault="00A553F2" w:rsidP="00754971">
            <w:pPr>
              <w:rPr>
                <w:rFonts w:eastAsia="Times New Roman" w:cstheme="minorHAnsi"/>
                <w:lang w:val="en-US"/>
              </w:rPr>
            </w:pPr>
          </w:p>
        </w:tc>
      </w:tr>
      <w:tr w:rsidR="00A553F2" w:rsidRPr="009E5BE6" w14:paraId="3786E633" w14:textId="77777777" w:rsidTr="00754971">
        <w:trPr>
          <w:trHeight w:val="557"/>
        </w:trPr>
        <w:tc>
          <w:tcPr>
            <w:tcW w:w="1436" w:type="pct"/>
          </w:tcPr>
          <w:p w14:paraId="055A2FD7" w14:textId="77777777" w:rsidR="00A553F2" w:rsidRPr="009E5BE6" w:rsidRDefault="00A553F2" w:rsidP="00754971">
            <w:pPr>
              <w:rPr>
                <w:rFonts w:eastAsia="Times New Roman" w:cstheme="minorHAnsi"/>
                <w:lang w:val="en-US"/>
              </w:rPr>
            </w:pPr>
            <w:r w:rsidRPr="009E5BE6">
              <w:rPr>
                <w:rFonts w:eastAsia="Times New Roman" w:cstheme="minorHAnsi"/>
                <w:lang w:val="en-US"/>
              </w:rPr>
              <w:t>Collaborate with Care Opinion staff to co-brand electronic promotional materials</w:t>
            </w:r>
          </w:p>
        </w:tc>
        <w:tc>
          <w:tcPr>
            <w:tcW w:w="806" w:type="pct"/>
          </w:tcPr>
          <w:p w14:paraId="6FE9F118"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Communications Team</w:t>
            </w:r>
          </w:p>
          <w:p w14:paraId="7CD30E93"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Site Administrator</w:t>
            </w:r>
          </w:p>
        </w:tc>
        <w:tc>
          <w:tcPr>
            <w:tcW w:w="630" w:type="pct"/>
          </w:tcPr>
          <w:p w14:paraId="47E30AB9" w14:textId="77777777" w:rsidR="00A553F2" w:rsidRPr="009E5BE6" w:rsidRDefault="00A553F2" w:rsidP="00754971">
            <w:pPr>
              <w:rPr>
                <w:rFonts w:eastAsia="Times New Roman" w:cstheme="minorHAnsi"/>
                <w:lang w:val="en-US"/>
              </w:rPr>
            </w:pPr>
          </w:p>
        </w:tc>
        <w:tc>
          <w:tcPr>
            <w:tcW w:w="716" w:type="pct"/>
          </w:tcPr>
          <w:p w14:paraId="6C1F35A5" w14:textId="77777777" w:rsidR="00A553F2" w:rsidRPr="009E5BE6" w:rsidRDefault="00A553F2" w:rsidP="00754971">
            <w:pPr>
              <w:rPr>
                <w:rFonts w:eastAsia="Times New Roman" w:cstheme="minorHAnsi"/>
                <w:lang w:val="en-US"/>
              </w:rPr>
            </w:pPr>
          </w:p>
        </w:tc>
        <w:tc>
          <w:tcPr>
            <w:tcW w:w="653" w:type="pct"/>
          </w:tcPr>
          <w:p w14:paraId="0459DE00" w14:textId="77777777" w:rsidR="00A553F2" w:rsidRPr="009E5BE6" w:rsidRDefault="00A553F2" w:rsidP="00754971">
            <w:pPr>
              <w:jc w:val="right"/>
              <w:rPr>
                <w:rFonts w:eastAsia="Times New Roman" w:cstheme="minorHAnsi"/>
                <w:lang w:val="en-US"/>
              </w:rPr>
            </w:pPr>
          </w:p>
        </w:tc>
        <w:tc>
          <w:tcPr>
            <w:tcW w:w="759" w:type="pct"/>
            <w:noWrap/>
          </w:tcPr>
          <w:p w14:paraId="06A65E93" w14:textId="77777777" w:rsidR="00A553F2" w:rsidRPr="009E5BE6" w:rsidRDefault="00A553F2" w:rsidP="00754971">
            <w:pPr>
              <w:rPr>
                <w:rFonts w:eastAsia="Times New Roman" w:cstheme="minorHAnsi"/>
                <w:lang w:val="en-US"/>
              </w:rPr>
            </w:pPr>
          </w:p>
        </w:tc>
      </w:tr>
      <w:tr w:rsidR="00A553F2" w:rsidRPr="009E5BE6" w14:paraId="1C916327" w14:textId="77777777" w:rsidTr="00754971">
        <w:trPr>
          <w:trHeight w:val="557"/>
        </w:trPr>
        <w:tc>
          <w:tcPr>
            <w:tcW w:w="1436" w:type="pct"/>
          </w:tcPr>
          <w:p w14:paraId="4D3A003A" w14:textId="77777777" w:rsidR="00A553F2" w:rsidRPr="009E5BE6" w:rsidRDefault="00A553F2" w:rsidP="00754971">
            <w:pPr>
              <w:rPr>
                <w:rFonts w:eastAsia="Times New Roman" w:cstheme="minorHAnsi"/>
                <w:lang w:val="en-US"/>
              </w:rPr>
            </w:pPr>
            <w:r w:rsidRPr="009E5BE6">
              <w:rPr>
                <w:rFonts w:eastAsia="Times New Roman" w:cstheme="minorHAnsi"/>
                <w:lang w:val="en-US"/>
              </w:rPr>
              <w:t>Communications:</w:t>
            </w:r>
          </w:p>
          <w:p w14:paraId="452798C5" w14:textId="77777777" w:rsidR="00A553F2" w:rsidRPr="009E5BE6" w:rsidRDefault="00A553F2" w:rsidP="00754971">
            <w:pPr>
              <w:rPr>
                <w:rFonts w:eastAsia="Times New Roman" w:cstheme="minorHAnsi"/>
                <w:lang w:val="en-US"/>
              </w:rPr>
            </w:pPr>
          </w:p>
          <w:p w14:paraId="1B1CA665" w14:textId="77777777" w:rsidR="00A553F2" w:rsidRPr="009E5BE6" w:rsidRDefault="00A553F2" w:rsidP="00C01888">
            <w:pPr>
              <w:numPr>
                <w:ilvl w:val="0"/>
                <w:numId w:val="19"/>
              </w:numPr>
              <w:contextualSpacing/>
              <w:rPr>
                <w:rFonts w:eastAsia="Calibri" w:cstheme="minorHAnsi"/>
              </w:rPr>
            </w:pPr>
            <w:r w:rsidRPr="009E5BE6">
              <w:rPr>
                <w:rFonts w:eastAsia="Calibri" w:cstheme="minorHAnsi"/>
              </w:rPr>
              <w:t>Develop key messages for each internal stakeholder group using the Stakeholder Analysis completed in Phase 1</w:t>
            </w:r>
          </w:p>
          <w:p w14:paraId="35282897" w14:textId="77777777" w:rsidR="00A553F2" w:rsidRPr="009E5BE6" w:rsidRDefault="00A553F2" w:rsidP="00754971">
            <w:pPr>
              <w:ind w:left="720"/>
              <w:contextualSpacing/>
              <w:rPr>
                <w:rFonts w:eastAsia="Calibri" w:cstheme="minorHAnsi"/>
              </w:rPr>
            </w:pPr>
          </w:p>
          <w:p w14:paraId="60A9EFA9" w14:textId="77777777" w:rsidR="00A553F2" w:rsidRPr="009E5BE6" w:rsidRDefault="00A553F2" w:rsidP="00C01888">
            <w:pPr>
              <w:numPr>
                <w:ilvl w:val="0"/>
                <w:numId w:val="19"/>
              </w:numPr>
              <w:contextualSpacing/>
              <w:rPr>
                <w:rFonts w:eastAsia="Calibri" w:cstheme="minorHAnsi"/>
              </w:rPr>
            </w:pPr>
            <w:r w:rsidRPr="009E5BE6">
              <w:rPr>
                <w:rFonts w:eastAsia="Calibri" w:cstheme="minorHAnsi"/>
              </w:rPr>
              <w:t>Adapt the Communications Plan Framework and commence delivery of key messages to internal stakeholders</w:t>
            </w:r>
          </w:p>
        </w:tc>
        <w:tc>
          <w:tcPr>
            <w:tcW w:w="806" w:type="pct"/>
          </w:tcPr>
          <w:p w14:paraId="725C192F"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 xml:space="preserve">Project Lead </w:t>
            </w:r>
          </w:p>
          <w:p w14:paraId="523F0467"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Site Administrator</w:t>
            </w:r>
          </w:p>
          <w:p w14:paraId="5698C5A6"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Communications Team</w:t>
            </w:r>
          </w:p>
        </w:tc>
        <w:tc>
          <w:tcPr>
            <w:tcW w:w="630" w:type="pct"/>
          </w:tcPr>
          <w:p w14:paraId="3DE3502A" w14:textId="77777777" w:rsidR="00A553F2" w:rsidRDefault="00A553F2" w:rsidP="00754971">
            <w:pPr>
              <w:rPr>
                <w:rFonts w:eastAsia="Times New Roman" w:cstheme="minorHAnsi"/>
                <w:lang w:val="en-US"/>
              </w:rPr>
            </w:pPr>
            <w:r>
              <w:rPr>
                <w:rFonts w:eastAsia="Times New Roman" w:cstheme="minorHAnsi"/>
                <w:lang w:val="en-US"/>
              </w:rPr>
              <w:t>Understanding Care Opinion for Staff (PDF)</w:t>
            </w:r>
          </w:p>
          <w:p w14:paraId="54873373" w14:textId="77777777" w:rsidR="00A553F2" w:rsidRDefault="00A553F2" w:rsidP="00754971">
            <w:pPr>
              <w:rPr>
                <w:rFonts w:eastAsia="Times New Roman" w:cstheme="minorHAnsi"/>
                <w:lang w:val="en-US"/>
              </w:rPr>
            </w:pPr>
          </w:p>
          <w:p w14:paraId="61CD9499" w14:textId="77777777" w:rsidR="00A553F2" w:rsidRDefault="00A553F2" w:rsidP="00754971">
            <w:pPr>
              <w:rPr>
                <w:rFonts w:eastAsia="Times New Roman" w:cstheme="minorHAnsi"/>
                <w:lang w:val="en-US"/>
              </w:rPr>
            </w:pPr>
            <w:r>
              <w:rPr>
                <w:rFonts w:eastAsia="Times New Roman" w:cstheme="minorHAnsi"/>
                <w:lang w:val="en-US"/>
              </w:rPr>
              <w:t>Communications Plan Framework</w:t>
            </w:r>
          </w:p>
          <w:p w14:paraId="26CA98E9" w14:textId="77777777" w:rsidR="00A553F2" w:rsidRDefault="00A553F2" w:rsidP="00754971">
            <w:pPr>
              <w:rPr>
                <w:rFonts w:eastAsia="Times New Roman" w:cstheme="minorHAnsi"/>
                <w:lang w:val="en-US"/>
              </w:rPr>
            </w:pPr>
          </w:p>
          <w:p w14:paraId="4558E8A1" w14:textId="77777777" w:rsidR="00A553F2" w:rsidRPr="009E5BE6" w:rsidRDefault="00A553F2" w:rsidP="00754971">
            <w:pPr>
              <w:rPr>
                <w:rFonts w:eastAsia="Times New Roman" w:cstheme="minorHAnsi"/>
                <w:lang w:val="en-US"/>
              </w:rPr>
            </w:pPr>
            <w:r>
              <w:rPr>
                <w:rFonts w:eastAsia="Times New Roman" w:cstheme="minorHAnsi"/>
                <w:lang w:val="en-US"/>
              </w:rPr>
              <w:t>Care Opinion FAQs (PDF)</w:t>
            </w:r>
          </w:p>
        </w:tc>
        <w:tc>
          <w:tcPr>
            <w:tcW w:w="716" w:type="pct"/>
          </w:tcPr>
          <w:p w14:paraId="7EE134FD" w14:textId="77777777" w:rsidR="00A553F2" w:rsidRPr="009E5BE6" w:rsidRDefault="00A553F2" w:rsidP="00754971">
            <w:pPr>
              <w:rPr>
                <w:rFonts w:eastAsia="Times New Roman" w:cstheme="minorHAnsi"/>
                <w:lang w:val="en-US"/>
              </w:rPr>
            </w:pPr>
          </w:p>
        </w:tc>
        <w:tc>
          <w:tcPr>
            <w:tcW w:w="653" w:type="pct"/>
          </w:tcPr>
          <w:p w14:paraId="20BAB936" w14:textId="77777777" w:rsidR="00A553F2" w:rsidRPr="009E5BE6" w:rsidRDefault="00A553F2" w:rsidP="00754971">
            <w:pPr>
              <w:jc w:val="right"/>
              <w:rPr>
                <w:rFonts w:eastAsia="Times New Roman" w:cstheme="minorHAnsi"/>
                <w:lang w:val="en-US"/>
              </w:rPr>
            </w:pPr>
          </w:p>
        </w:tc>
        <w:tc>
          <w:tcPr>
            <w:tcW w:w="759" w:type="pct"/>
            <w:noWrap/>
          </w:tcPr>
          <w:p w14:paraId="3660044A" w14:textId="77777777" w:rsidR="00A553F2" w:rsidRPr="009E5BE6" w:rsidRDefault="00A553F2" w:rsidP="00754971">
            <w:pPr>
              <w:rPr>
                <w:rFonts w:eastAsia="Times New Roman" w:cstheme="minorHAnsi"/>
                <w:lang w:val="en-US"/>
              </w:rPr>
            </w:pPr>
          </w:p>
        </w:tc>
      </w:tr>
      <w:tr w:rsidR="00A553F2" w:rsidRPr="009E5BE6" w14:paraId="13959507" w14:textId="77777777" w:rsidTr="00754971">
        <w:trPr>
          <w:trHeight w:val="557"/>
        </w:trPr>
        <w:tc>
          <w:tcPr>
            <w:tcW w:w="1436" w:type="pct"/>
          </w:tcPr>
          <w:p w14:paraId="10958199" w14:textId="77777777" w:rsidR="00A553F2" w:rsidRPr="009E5BE6" w:rsidRDefault="00A553F2" w:rsidP="00754971">
            <w:pPr>
              <w:rPr>
                <w:rFonts w:eastAsia="Times New Roman" w:cstheme="minorHAnsi"/>
                <w:lang w:val="en-US"/>
              </w:rPr>
            </w:pPr>
            <w:r w:rsidRPr="009E5BE6">
              <w:rPr>
                <w:rFonts w:eastAsia="Times New Roman" w:cstheme="minorHAnsi"/>
                <w:lang w:val="en-US"/>
              </w:rPr>
              <w:t>Discuss promotion of Care Opinion with soft launch departments/wards</w:t>
            </w:r>
          </w:p>
        </w:tc>
        <w:tc>
          <w:tcPr>
            <w:tcW w:w="806" w:type="pct"/>
          </w:tcPr>
          <w:p w14:paraId="5299876C"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Site Administrator</w:t>
            </w:r>
          </w:p>
          <w:p w14:paraId="66ED26F4"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Communications Team</w:t>
            </w:r>
          </w:p>
          <w:p w14:paraId="32FC4DFC"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Soft launch services</w:t>
            </w:r>
          </w:p>
        </w:tc>
        <w:tc>
          <w:tcPr>
            <w:tcW w:w="630" w:type="pct"/>
          </w:tcPr>
          <w:p w14:paraId="1448933E" w14:textId="77777777" w:rsidR="00A553F2" w:rsidRPr="00773086" w:rsidRDefault="00A553F2" w:rsidP="00C01888">
            <w:pPr>
              <w:pStyle w:val="ListParagraph"/>
              <w:numPr>
                <w:ilvl w:val="0"/>
                <w:numId w:val="15"/>
              </w:numPr>
              <w:rPr>
                <w:rFonts w:eastAsia="Calibri" w:cs="Times New Roman"/>
              </w:rPr>
            </w:pPr>
            <w:r>
              <w:rPr>
                <w:rFonts w:eastAsia="Calibri" w:cs="Times New Roman"/>
              </w:rPr>
              <w:t xml:space="preserve">Engaging </w:t>
            </w:r>
            <w:r w:rsidRPr="00145324">
              <w:rPr>
                <w:rFonts w:eastAsia="Calibri" w:cs="Times New Roman"/>
              </w:rPr>
              <w:t>Consumer</w:t>
            </w:r>
            <w:r>
              <w:rPr>
                <w:rFonts w:eastAsia="Calibri" w:cs="Times New Roman"/>
              </w:rPr>
              <w:t xml:space="preserve">s in Narrative Feedback (webinar) </w:t>
            </w:r>
          </w:p>
        </w:tc>
        <w:tc>
          <w:tcPr>
            <w:tcW w:w="716" w:type="pct"/>
          </w:tcPr>
          <w:p w14:paraId="3F456B12" w14:textId="77777777" w:rsidR="00A553F2" w:rsidRPr="009E5BE6" w:rsidRDefault="00A553F2" w:rsidP="00754971">
            <w:pPr>
              <w:rPr>
                <w:rFonts w:eastAsia="Times New Roman" w:cstheme="minorHAnsi"/>
                <w:lang w:val="en-US"/>
              </w:rPr>
            </w:pPr>
          </w:p>
        </w:tc>
        <w:tc>
          <w:tcPr>
            <w:tcW w:w="653" w:type="pct"/>
          </w:tcPr>
          <w:p w14:paraId="65295832" w14:textId="77777777" w:rsidR="00A553F2" w:rsidRPr="009E5BE6" w:rsidRDefault="00A553F2" w:rsidP="00754971">
            <w:pPr>
              <w:jc w:val="right"/>
              <w:rPr>
                <w:rFonts w:eastAsia="Times New Roman" w:cstheme="minorHAnsi"/>
                <w:lang w:val="en-US"/>
              </w:rPr>
            </w:pPr>
          </w:p>
        </w:tc>
        <w:tc>
          <w:tcPr>
            <w:tcW w:w="759" w:type="pct"/>
            <w:noWrap/>
          </w:tcPr>
          <w:p w14:paraId="7E295B04" w14:textId="77777777" w:rsidR="00A553F2" w:rsidRPr="009E5BE6" w:rsidRDefault="00A553F2" w:rsidP="00754971">
            <w:pPr>
              <w:rPr>
                <w:rFonts w:eastAsia="Times New Roman" w:cstheme="minorHAnsi"/>
                <w:lang w:val="en-US"/>
              </w:rPr>
            </w:pPr>
          </w:p>
        </w:tc>
      </w:tr>
      <w:tr w:rsidR="00A553F2" w:rsidRPr="009E5BE6" w14:paraId="627CEB57" w14:textId="77777777" w:rsidTr="00754971">
        <w:trPr>
          <w:trHeight w:val="315"/>
        </w:trPr>
        <w:tc>
          <w:tcPr>
            <w:tcW w:w="1436" w:type="pct"/>
          </w:tcPr>
          <w:p w14:paraId="6C82E8A9" w14:textId="77777777" w:rsidR="00A553F2" w:rsidRPr="009E5BE6" w:rsidRDefault="00A553F2" w:rsidP="00754971">
            <w:pPr>
              <w:rPr>
                <w:rFonts w:eastAsia="Times New Roman" w:cstheme="minorHAnsi"/>
                <w:lang w:val="en-US"/>
              </w:rPr>
            </w:pPr>
            <w:r w:rsidRPr="009E5BE6">
              <w:rPr>
                <w:rFonts w:eastAsia="Times New Roman" w:cstheme="minorHAnsi"/>
                <w:lang w:val="en-US"/>
              </w:rPr>
              <w:t>Meet with Care Opinion team to discuss readiness to progress into Phase 3</w:t>
            </w:r>
          </w:p>
        </w:tc>
        <w:tc>
          <w:tcPr>
            <w:tcW w:w="806" w:type="pct"/>
          </w:tcPr>
          <w:p w14:paraId="7524814B"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Project Lead</w:t>
            </w:r>
          </w:p>
          <w:p w14:paraId="14811BA6" w14:textId="77777777" w:rsidR="00A553F2" w:rsidRPr="009E5BE6" w:rsidRDefault="00A553F2" w:rsidP="00C01888">
            <w:pPr>
              <w:pStyle w:val="ListParagraph"/>
              <w:numPr>
                <w:ilvl w:val="0"/>
                <w:numId w:val="15"/>
              </w:numPr>
              <w:rPr>
                <w:rFonts w:eastAsia="Times New Roman" w:cstheme="minorHAnsi"/>
                <w:lang w:val="en-US"/>
              </w:rPr>
            </w:pPr>
            <w:r w:rsidRPr="009E5BE6">
              <w:rPr>
                <w:rFonts w:eastAsia="Times New Roman" w:cstheme="minorHAnsi"/>
                <w:lang w:val="en-US"/>
              </w:rPr>
              <w:t>Site Administrator</w:t>
            </w:r>
          </w:p>
        </w:tc>
        <w:tc>
          <w:tcPr>
            <w:tcW w:w="630" w:type="pct"/>
          </w:tcPr>
          <w:p w14:paraId="380E7D75" w14:textId="77777777" w:rsidR="00A553F2" w:rsidRPr="009E5BE6" w:rsidRDefault="00A553F2" w:rsidP="00754971">
            <w:pPr>
              <w:rPr>
                <w:rFonts w:eastAsia="Times New Roman" w:cstheme="minorHAnsi"/>
                <w:lang w:val="en-US"/>
              </w:rPr>
            </w:pPr>
          </w:p>
        </w:tc>
        <w:tc>
          <w:tcPr>
            <w:tcW w:w="716" w:type="pct"/>
          </w:tcPr>
          <w:p w14:paraId="1EEFB64A" w14:textId="77777777" w:rsidR="00A553F2" w:rsidRPr="009E5BE6" w:rsidRDefault="00A553F2" w:rsidP="00754971">
            <w:pPr>
              <w:rPr>
                <w:rFonts w:eastAsia="Times New Roman" w:cstheme="minorHAnsi"/>
                <w:lang w:val="en-US"/>
              </w:rPr>
            </w:pPr>
          </w:p>
        </w:tc>
        <w:tc>
          <w:tcPr>
            <w:tcW w:w="653" w:type="pct"/>
          </w:tcPr>
          <w:p w14:paraId="6D3104FB" w14:textId="77777777" w:rsidR="00A553F2" w:rsidRPr="009E5BE6" w:rsidRDefault="00A553F2" w:rsidP="00754971">
            <w:pPr>
              <w:rPr>
                <w:rFonts w:eastAsia="Times New Roman" w:cstheme="minorHAnsi"/>
                <w:lang w:val="en-US"/>
              </w:rPr>
            </w:pPr>
          </w:p>
        </w:tc>
        <w:tc>
          <w:tcPr>
            <w:tcW w:w="759" w:type="pct"/>
            <w:noWrap/>
          </w:tcPr>
          <w:p w14:paraId="0C98F1B2" w14:textId="77777777" w:rsidR="00A553F2" w:rsidRPr="009E5BE6" w:rsidRDefault="00A553F2" w:rsidP="00754971">
            <w:pPr>
              <w:rPr>
                <w:rFonts w:eastAsia="Times New Roman" w:cstheme="minorHAnsi"/>
                <w:lang w:val="en-US"/>
              </w:rPr>
            </w:pPr>
          </w:p>
        </w:tc>
      </w:tr>
    </w:tbl>
    <w:p w14:paraId="6D5D52DA" w14:textId="365B0E61" w:rsidR="00A553F2" w:rsidRPr="005B7CB4" w:rsidRDefault="00A553F2" w:rsidP="00A553F2">
      <w:pPr>
        <w:rPr>
          <w:rFonts w:eastAsia="Times New Roman" w:cstheme="minorHAnsi"/>
          <w:lang w:val="en-US"/>
        </w:rPr>
        <w:sectPr w:rsidR="00A553F2" w:rsidRPr="005B7CB4" w:rsidSect="005B7CB4">
          <w:footerReference w:type="default" r:id="rId26"/>
          <w:pgSz w:w="15840" w:h="12240" w:orient="landscape"/>
          <w:pgMar w:top="720" w:right="720" w:bottom="720" w:left="720" w:header="567" w:footer="567" w:gutter="0"/>
          <w:cols w:space="720"/>
          <w:docGrid w:linePitch="360"/>
        </w:sectPr>
      </w:pPr>
    </w:p>
    <w:p w14:paraId="3866EF9F" w14:textId="2E253CEC" w:rsidR="00F51B60" w:rsidRPr="009E5BE6" w:rsidRDefault="00F51B60" w:rsidP="00F51B60">
      <w:pPr>
        <w:pStyle w:val="Heading1"/>
        <w:rPr>
          <w:rFonts w:asciiTheme="minorHAnsi" w:eastAsia="Times New Roman" w:hAnsiTheme="minorHAnsi" w:cstheme="minorHAnsi"/>
          <w:b/>
          <w:lang w:val="en-US"/>
        </w:rPr>
      </w:pPr>
      <w:bookmarkStart w:id="16" w:name="_Toc119421763"/>
      <w:r w:rsidRPr="009E5BE6">
        <w:rPr>
          <w:rFonts w:asciiTheme="minorHAnsi" w:eastAsia="Times New Roman" w:hAnsiTheme="minorHAnsi" w:cstheme="minorHAnsi"/>
          <w:b/>
          <w:lang w:val="en-US"/>
        </w:rPr>
        <w:lastRenderedPageBreak/>
        <w:t>Phase 3 | Platform Roll Out – Soft Launch</w:t>
      </w:r>
      <w:r w:rsidRPr="009E5BE6">
        <w:rPr>
          <w:rFonts w:asciiTheme="minorHAnsi" w:eastAsia="Times New Roman" w:hAnsiTheme="minorHAnsi" w:cstheme="minorHAnsi"/>
          <w:b/>
          <w:noProof/>
          <w:sz w:val="26"/>
          <w:szCs w:val="26"/>
          <w:lang w:val="en-GB"/>
        </w:rPr>
        <mc:AlternateContent>
          <mc:Choice Requires="wpg">
            <w:drawing>
              <wp:anchor distT="0" distB="0" distL="228600" distR="228600" simplePos="0" relativeHeight="251719680" behindDoc="1" locked="0" layoutInCell="1" allowOverlap="1" wp14:anchorId="659EE899" wp14:editId="1C4E1EA2">
                <wp:simplePos x="0" y="0"/>
                <wp:positionH relativeFrom="margin">
                  <wp:posOffset>4622165</wp:posOffset>
                </wp:positionH>
                <wp:positionV relativeFrom="margin">
                  <wp:posOffset>0</wp:posOffset>
                </wp:positionV>
                <wp:extent cx="1828800" cy="8510905"/>
                <wp:effectExtent l="0" t="0" r="25400" b="23495"/>
                <wp:wrapSquare wrapText="bothSides"/>
                <wp:docPr id="8" name="Group 8"/>
                <wp:cNvGraphicFramePr/>
                <a:graphic xmlns:a="http://schemas.openxmlformats.org/drawingml/2006/main">
                  <a:graphicData uri="http://schemas.microsoft.com/office/word/2010/wordprocessingGroup">
                    <wpg:wgp>
                      <wpg:cNvGrpSpPr/>
                      <wpg:grpSpPr>
                        <a:xfrm>
                          <a:off x="0" y="0"/>
                          <a:ext cx="1828800" cy="8510905"/>
                          <a:chOff x="0" y="0"/>
                          <a:chExt cx="1828800" cy="10100217"/>
                        </a:xfrm>
                      </wpg:grpSpPr>
                      <wps:wsp>
                        <wps:cNvPr id="9" name="Rectangle 9"/>
                        <wps:cNvSpPr/>
                        <wps:spPr>
                          <a:xfrm>
                            <a:off x="0" y="0"/>
                            <a:ext cx="1828800" cy="228600"/>
                          </a:xfrm>
                          <a:prstGeom prst="rect">
                            <a:avLst/>
                          </a:prstGeom>
                          <a:solidFill>
                            <a:srgbClr val="B77BA1"/>
                          </a:solidFill>
                          <a:ln>
                            <a:solidFill>
                              <a:srgbClr val="B77BA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1"/>
                                <w:tblW w:w="1124" w:type="dxa"/>
                                <w:tblInd w:w="10343" w:type="dxa"/>
                                <w:tblBorders>
                                  <w:top w:val="dashDotStroked" w:sz="24" w:space="0" w:color="B10059"/>
                                  <w:left w:val="dashDotStroked" w:sz="24" w:space="0" w:color="B10059"/>
                                  <w:bottom w:val="dashDotStroked" w:sz="24" w:space="0" w:color="B10059"/>
                                  <w:right w:val="dashDotStroked" w:sz="24" w:space="0" w:color="B10059"/>
                                  <w:insideH w:val="dashDotStroked" w:sz="24" w:space="0" w:color="B10059"/>
                                  <w:insideV w:val="dashDotStroked" w:sz="24" w:space="0" w:color="B10059"/>
                                </w:tblBorders>
                                <w:tblLayout w:type="fixed"/>
                                <w:tblLook w:val="04A0" w:firstRow="1" w:lastRow="0" w:firstColumn="1" w:lastColumn="0" w:noHBand="0" w:noVBand="1"/>
                              </w:tblPr>
                              <w:tblGrid>
                                <w:gridCol w:w="236"/>
                                <w:gridCol w:w="236"/>
                                <w:gridCol w:w="236"/>
                                <w:gridCol w:w="236"/>
                                <w:gridCol w:w="236"/>
                              </w:tblGrid>
                              <w:tr w:rsidR="00F51B60" w:rsidRPr="003978AF" w14:paraId="2E6A97BB" w14:textId="77777777" w:rsidTr="003C42FC">
                                <w:tc>
                                  <w:tcPr>
                                    <w:tcW w:w="236" w:type="dxa"/>
                                    <w:shd w:val="clear" w:color="auto" w:fill="5B1E45"/>
                                  </w:tcPr>
                                  <w:p w14:paraId="705FB14B" w14:textId="77777777" w:rsidR="00F51B60" w:rsidRPr="003978AF" w:rsidRDefault="00F51B60" w:rsidP="00AB63D0">
                                    <w:pPr>
                                      <w:rPr>
                                        <w:rFonts w:ascii="Arial" w:eastAsia="Times New Roman" w:hAnsi="Arial" w:cs="Times New Roman"/>
                                        <w:sz w:val="24"/>
                                        <w:szCs w:val="24"/>
                                        <w:lang w:val="en-US"/>
                                      </w:rPr>
                                    </w:pPr>
                                  </w:p>
                                </w:tc>
                                <w:tc>
                                  <w:tcPr>
                                    <w:tcW w:w="222" w:type="dxa"/>
                                    <w:shd w:val="clear" w:color="auto" w:fill="B10059"/>
                                  </w:tcPr>
                                  <w:p w14:paraId="22217E89" w14:textId="77777777" w:rsidR="00F51B60" w:rsidRPr="003978AF" w:rsidRDefault="00F51B60" w:rsidP="00AB63D0">
                                    <w:pPr>
                                      <w:rPr>
                                        <w:rFonts w:ascii="Arial" w:eastAsia="Times New Roman" w:hAnsi="Arial" w:cs="Times New Roman"/>
                                        <w:sz w:val="24"/>
                                        <w:szCs w:val="24"/>
                                        <w:lang w:val="en-US"/>
                                      </w:rPr>
                                    </w:pPr>
                                  </w:p>
                                </w:tc>
                                <w:tc>
                                  <w:tcPr>
                                    <w:tcW w:w="222" w:type="dxa"/>
                                    <w:shd w:val="clear" w:color="auto" w:fill="B77BA1"/>
                                  </w:tcPr>
                                  <w:p w14:paraId="7A002402" w14:textId="77777777" w:rsidR="00F51B60" w:rsidRPr="003978AF" w:rsidRDefault="00F51B60" w:rsidP="00AB63D0">
                                    <w:pPr>
                                      <w:rPr>
                                        <w:rFonts w:ascii="Arial" w:eastAsia="Times New Roman" w:hAnsi="Arial" w:cs="Times New Roman"/>
                                        <w:sz w:val="24"/>
                                        <w:szCs w:val="24"/>
                                        <w:lang w:val="en-US"/>
                                      </w:rPr>
                                    </w:pPr>
                                  </w:p>
                                </w:tc>
                                <w:tc>
                                  <w:tcPr>
                                    <w:tcW w:w="222" w:type="dxa"/>
                                  </w:tcPr>
                                  <w:p w14:paraId="7272638C" w14:textId="77777777" w:rsidR="00F51B60" w:rsidRPr="003978AF" w:rsidRDefault="00F51B60" w:rsidP="00AB63D0">
                                    <w:pPr>
                                      <w:rPr>
                                        <w:rFonts w:ascii="Arial" w:eastAsia="Times New Roman" w:hAnsi="Arial" w:cs="Times New Roman"/>
                                        <w:sz w:val="24"/>
                                        <w:szCs w:val="24"/>
                                        <w:lang w:val="en-US"/>
                                      </w:rPr>
                                    </w:pPr>
                                  </w:p>
                                </w:tc>
                                <w:tc>
                                  <w:tcPr>
                                    <w:tcW w:w="222" w:type="dxa"/>
                                  </w:tcPr>
                                  <w:p w14:paraId="2961F7C2" w14:textId="77777777" w:rsidR="00F51B60" w:rsidRPr="003978AF" w:rsidRDefault="00F51B60" w:rsidP="00AB63D0">
                                    <w:pPr>
                                      <w:rPr>
                                        <w:rFonts w:ascii="Arial" w:eastAsia="Times New Roman" w:hAnsi="Arial" w:cs="Times New Roman"/>
                                        <w:sz w:val="24"/>
                                        <w:szCs w:val="24"/>
                                        <w:lang w:val="en-US"/>
                                      </w:rPr>
                                    </w:pPr>
                                  </w:p>
                                </w:tc>
                              </w:tr>
                            </w:tbl>
                            <w:p w14:paraId="4A4BBAFF" w14:textId="77777777" w:rsidR="00F51B60" w:rsidRDefault="00F51B60" w:rsidP="00F51B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927279"/>
                            <a:ext cx="1828800" cy="9172938"/>
                          </a:xfrm>
                          <a:prstGeom prst="rect">
                            <a:avLst/>
                          </a:prstGeom>
                          <a:solidFill>
                            <a:srgbClr val="B77BA1"/>
                          </a:solidFill>
                          <a:ln>
                            <a:solidFill>
                              <a:srgbClr val="B77BA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B9E02" w14:textId="77777777" w:rsidR="00F51B60" w:rsidRPr="00095858" w:rsidRDefault="00F51B60" w:rsidP="00F51B60">
                              <w:pPr>
                                <w:contextualSpacing/>
                                <w:rPr>
                                  <w:rFonts w:eastAsia="Calibri" w:cs="Times New Roman"/>
                                  <w:b/>
                                  <w:lang w:val="en-GB"/>
                                </w:rPr>
                              </w:pPr>
                              <w:r w:rsidRPr="00095858">
                                <w:rPr>
                                  <w:rFonts w:eastAsia="Calibri" w:cs="Times New Roman"/>
                                  <w:b/>
                                  <w:lang w:val="en-GB"/>
                                </w:rPr>
                                <w:t>System Set Up</w:t>
                              </w:r>
                            </w:p>
                            <w:p w14:paraId="36A98214" w14:textId="77777777" w:rsidR="00F51B60" w:rsidRDefault="00F51B60" w:rsidP="00F51B60">
                              <w:pPr>
                                <w:pStyle w:val="ListParagraph"/>
                                <w:numPr>
                                  <w:ilvl w:val="0"/>
                                  <w:numId w:val="39"/>
                                </w:numPr>
                                <w:rPr>
                                  <w:rFonts w:eastAsia="Calibri" w:cs="Times New Roman"/>
                                  <w:lang w:val="en-GB"/>
                                </w:rPr>
                              </w:pPr>
                              <w:r w:rsidRPr="00095858">
                                <w:rPr>
                                  <w:rFonts w:eastAsia="Calibri" w:cs="Times New Roman"/>
                                  <w:lang w:val="en-GB"/>
                                </w:rPr>
                                <w:t>Website content and information on how to embed widget(s) on a website</w:t>
                              </w:r>
                            </w:p>
                            <w:p w14:paraId="1FEFFA75" w14:textId="77777777" w:rsidR="00F51B60" w:rsidRPr="00095858" w:rsidRDefault="00F51B60" w:rsidP="00F51B60">
                              <w:pPr>
                                <w:pStyle w:val="ListParagraph"/>
                                <w:numPr>
                                  <w:ilvl w:val="0"/>
                                  <w:numId w:val="39"/>
                                </w:numPr>
                                <w:rPr>
                                  <w:rFonts w:eastAsia="Calibri" w:cs="Times New Roman"/>
                                  <w:lang w:val="en-GB"/>
                                </w:rPr>
                              </w:pPr>
                              <w:r>
                                <w:rPr>
                                  <w:rFonts w:eastAsia="Calibri" w:cs="Times New Roman"/>
                                  <w:lang w:val="en-GB"/>
                                </w:rPr>
                                <w:t>Care Opinion logo</w:t>
                              </w:r>
                            </w:p>
                            <w:p w14:paraId="54680F07" w14:textId="77777777" w:rsidR="00F51B60" w:rsidRPr="00095858" w:rsidRDefault="00F51B60" w:rsidP="00F51B60">
                              <w:pPr>
                                <w:contextualSpacing/>
                                <w:rPr>
                                  <w:rFonts w:eastAsia="Calibri" w:cs="Times New Roman"/>
                                  <w:b/>
                                  <w:lang w:val="en-GB"/>
                                </w:rPr>
                              </w:pPr>
                              <w:r w:rsidRPr="00095858">
                                <w:rPr>
                                  <w:rFonts w:eastAsia="Calibri" w:cs="Times New Roman"/>
                                  <w:b/>
                                  <w:lang w:val="en-GB"/>
                                </w:rPr>
                                <w:t>Training and Support</w:t>
                              </w:r>
                            </w:p>
                            <w:p w14:paraId="3715660C" w14:textId="77777777" w:rsidR="00F51B60" w:rsidRPr="00095858" w:rsidRDefault="00F51B60" w:rsidP="00F51B60">
                              <w:pPr>
                                <w:pStyle w:val="ListParagraph"/>
                                <w:numPr>
                                  <w:ilvl w:val="0"/>
                                  <w:numId w:val="39"/>
                                </w:numPr>
                                <w:rPr>
                                  <w:rFonts w:eastAsia="Calibri" w:cs="Times New Roman"/>
                                  <w:lang w:val="en-GB"/>
                                </w:rPr>
                              </w:pPr>
                              <w:r w:rsidRPr="00095858">
                                <w:rPr>
                                  <w:rFonts w:eastAsia="Calibri" w:cs="Times New Roman"/>
                                  <w:lang w:val="en-GB"/>
                                </w:rPr>
                                <w:t>Support via phone, email and videoconferencing with Care Opinion staff as required</w:t>
                              </w:r>
                            </w:p>
                            <w:p w14:paraId="4AF8A06B" w14:textId="77777777" w:rsidR="00F51B60" w:rsidRDefault="00F51B60" w:rsidP="00F51B60">
                              <w:pPr>
                                <w:rPr>
                                  <w:rFonts w:eastAsia="Calibri" w:cs="Times New Roman"/>
                                  <w:b/>
                                  <w:lang w:val="en-GB"/>
                                </w:rPr>
                              </w:pPr>
                              <w:r>
                                <w:rPr>
                                  <w:rFonts w:eastAsia="Calibri" w:cs="Times New Roman"/>
                                  <w:b/>
                                  <w:lang w:val="en-GB"/>
                                </w:rPr>
                                <w:t>Communications</w:t>
                              </w:r>
                            </w:p>
                            <w:p w14:paraId="3F2EFC57" w14:textId="77777777" w:rsidR="00F51B60" w:rsidRPr="001F1095" w:rsidRDefault="00F51B60" w:rsidP="00F51B60">
                              <w:pPr>
                                <w:pStyle w:val="ListParagraph"/>
                                <w:numPr>
                                  <w:ilvl w:val="0"/>
                                  <w:numId w:val="39"/>
                                </w:numPr>
                                <w:rPr>
                                  <w:color w:val="FFFFFF" w:themeColor="background1"/>
                                </w:rPr>
                              </w:pPr>
                              <w:r>
                                <w:rPr>
                                  <w:color w:val="FFFFFF" w:themeColor="background1"/>
                                </w:rPr>
                                <w:t>Hard copy and/or digital promotional materials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1" name="Text Box 11"/>
                        <wps:cNvSpPr txBox="1"/>
                        <wps:spPr>
                          <a:xfrm>
                            <a:off x="0" y="231820"/>
                            <a:ext cx="1828800" cy="685800"/>
                          </a:xfrm>
                          <a:prstGeom prst="rect">
                            <a:avLst/>
                          </a:prstGeom>
                          <a:solidFill>
                            <a:schemeClr val="bg1"/>
                          </a:solidFill>
                          <a:ln w="6350">
                            <a:solidFill>
                              <a:srgbClr val="B77BA1"/>
                            </a:solidFill>
                          </a:ln>
                          <a:effectLst/>
                        </wps:spPr>
                        <wps:style>
                          <a:lnRef idx="0">
                            <a:schemeClr val="accent1"/>
                          </a:lnRef>
                          <a:fillRef idx="0">
                            <a:schemeClr val="accent1"/>
                          </a:fillRef>
                          <a:effectRef idx="0">
                            <a:schemeClr val="accent1"/>
                          </a:effectRef>
                          <a:fontRef idx="minor">
                            <a:schemeClr val="dk1"/>
                          </a:fontRef>
                        </wps:style>
                        <wps:txbx>
                          <w:txbxContent>
                            <w:p w14:paraId="1D26E311" w14:textId="77777777" w:rsidR="00F51B60" w:rsidRPr="00C04EB1" w:rsidRDefault="00F51B60" w:rsidP="00F51B60">
                              <w:pPr>
                                <w:pStyle w:val="NoSpacing"/>
                                <w:jc w:val="center"/>
                                <w:rPr>
                                  <w:rFonts w:eastAsiaTheme="majorEastAsia" w:cstheme="minorHAnsi"/>
                                  <w:caps/>
                                  <w:color w:val="5B1E45"/>
                                  <w:sz w:val="28"/>
                                  <w:szCs w:val="28"/>
                                </w:rPr>
                              </w:pPr>
                              <w:r w:rsidRPr="00C04EB1">
                                <w:rPr>
                                  <w:rFonts w:eastAsiaTheme="majorEastAsia" w:cstheme="minorHAnsi"/>
                                  <w:caps/>
                                  <w:color w:val="5B1E45"/>
                                  <w:sz w:val="28"/>
                                  <w:szCs w:val="28"/>
                                </w:rPr>
                                <w:t>resources provided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659EE899" id="Group 8" o:spid="_x0000_s1036" style="position:absolute;margin-left:363.95pt;margin-top:0;width:2in;height:670.15pt;z-index:-251596800;mso-width-percent:308;mso-wrap-distance-left:18pt;mso-wrap-distance-right:18pt;mso-position-horizontal-relative:margin;mso-position-vertical-relative:margin;mso-width-percent:308;mso-width-relative:margin;mso-height-relative:margin" coordsize="18288,10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">
                <v:rect id="Rectangle 9" o:spid="_x0000_s103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" fillcolor="#b77ba1" strokecolor="#b77ba1" strokeweight="2pt">
                  <v:textbox>
                    <w:txbxContent>
                      <w:tbl>
                        <w:tblPr>
                          <w:tblStyle w:val="TableGrid1"/>
                          <w:tblW w:w="1124" w:type="dxa"/>
                          <w:tblInd w:w="10343" w:type="dxa"/>
                          <w:tblBorders>
                            <w:top w:val="dashDotStroked" w:sz="24" w:space="0" w:color="B10059"/>
                            <w:left w:val="dashDotStroked" w:sz="24" w:space="0" w:color="B10059"/>
                            <w:bottom w:val="dashDotStroked" w:sz="24" w:space="0" w:color="B10059"/>
                            <w:right w:val="dashDotStroked" w:sz="24" w:space="0" w:color="B10059"/>
                            <w:insideH w:val="dashDotStroked" w:sz="24" w:space="0" w:color="B10059"/>
                            <w:insideV w:val="dashDotStroked" w:sz="24" w:space="0" w:color="B10059"/>
                          </w:tblBorders>
                          <w:tblLayout w:type="fixed"/>
                          <w:tblLook w:val="04A0" w:firstRow="1" w:lastRow="0" w:firstColumn="1" w:lastColumn="0" w:noHBand="0" w:noVBand="1"/>
                        </w:tblPr>
                        <w:tblGrid>
                          <w:gridCol w:w="236"/>
                          <w:gridCol w:w="236"/>
                          <w:gridCol w:w="236"/>
                          <w:gridCol w:w="236"/>
                          <w:gridCol w:w="236"/>
                        </w:tblGrid>
                        <w:tr w:rsidR="00F51B60" w:rsidRPr="003978AF" w14:paraId="2E6A97BB" w14:textId="77777777" w:rsidTr="003C42FC">
                          <w:tc>
                            <w:tcPr>
                              <w:tcW w:w="236" w:type="dxa"/>
                              <w:shd w:val="clear" w:color="auto" w:fill="5B1E45"/>
                            </w:tcPr>
                            <w:p w14:paraId="705FB14B" w14:textId="77777777" w:rsidR="00F51B60" w:rsidRPr="003978AF" w:rsidRDefault="00F51B60" w:rsidP="00AB63D0">
                              <w:pPr>
                                <w:rPr>
                                  <w:rFonts w:ascii="Arial" w:eastAsia="Times New Roman" w:hAnsi="Arial" w:cs="Times New Roman"/>
                                  <w:sz w:val="24"/>
                                  <w:szCs w:val="24"/>
                                  <w:lang w:val="en-US"/>
                                </w:rPr>
                              </w:pPr>
                            </w:p>
                          </w:tc>
                          <w:tc>
                            <w:tcPr>
                              <w:tcW w:w="222" w:type="dxa"/>
                              <w:shd w:val="clear" w:color="auto" w:fill="B10059"/>
                            </w:tcPr>
                            <w:p w14:paraId="22217E89" w14:textId="77777777" w:rsidR="00F51B60" w:rsidRPr="003978AF" w:rsidRDefault="00F51B60" w:rsidP="00AB63D0">
                              <w:pPr>
                                <w:rPr>
                                  <w:rFonts w:ascii="Arial" w:eastAsia="Times New Roman" w:hAnsi="Arial" w:cs="Times New Roman"/>
                                  <w:sz w:val="24"/>
                                  <w:szCs w:val="24"/>
                                  <w:lang w:val="en-US"/>
                                </w:rPr>
                              </w:pPr>
                            </w:p>
                          </w:tc>
                          <w:tc>
                            <w:tcPr>
                              <w:tcW w:w="222" w:type="dxa"/>
                              <w:shd w:val="clear" w:color="auto" w:fill="B77BA1"/>
                            </w:tcPr>
                            <w:p w14:paraId="7A002402" w14:textId="77777777" w:rsidR="00F51B60" w:rsidRPr="003978AF" w:rsidRDefault="00F51B60" w:rsidP="00AB63D0">
                              <w:pPr>
                                <w:rPr>
                                  <w:rFonts w:ascii="Arial" w:eastAsia="Times New Roman" w:hAnsi="Arial" w:cs="Times New Roman"/>
                                  <w:sz w:val="24"/>
                                  <w:szCs w:val="24"/>
                                  <w:lang w:val="en-US"/>
                                </w:rPr>
                              </w:pPr>
                            </w:p>
                          </w:tc>
                          <w:tc>
                            <w:tcPr>
                              <w:tcW w:w="222" w:type="dxa"/>
                            </w:tcPr>
                            <w:p w14:paraId="7272638C" w14:textId="77777777" w:rsidR="00F51B60" w:rsidRPr="003978AF" w:rsidRDefault="00F51B60" w:rsidP="00AB63D0">
                              <w:pPr>
                                <w:rPr>
                                  <w:rFonts w:ascii="Arial" w:eastAsia="Times New Roman" w:hAnsi="Arial" w:cs="Times New Roman"/>
                                  <w:sz w:val="24"/>
                                  <w:szCs w:val="24"/>
                                  <w:lang w:val="en-US"/>
                                </w:rPr>
                              </w:pPr>
                            </w:p>
                          </w:tc>
                          <w:tc>
                            <w:tcPr>
                              <w:tcW w:w="222" w:type="dxa"/>
                            </w:tcPr>
                            <w:p w14:paraId="2961F7C2" w14:textId="77777777" w:rsidR="00F51B60" w:rsidRPr="003978AF" w:rsidRDefault="00F51B60" w:rsidP="00AB63D0">
                              <w:pPr>
                                <w:rPr>
                                  <w:rFonts w:ascii="Arial" w:eastAsia="Times New Roman" w:hAnsi="Arial" w:cs="Times New Roman"/>
                                  <w:sz w:val="24"/>
                                  <w:szCs w:val="24"/>
                                  <w:lang w:val="en-US"/>
                                </w:rPr>
                              </w:pPr>
                            </w:p>
                          </w:tc>
                        </w:tr>
                      </w:tbl>
                      <w:p w14:paraId="4A4BBAFF" w14:textId="77777777" w:rsidR="00F51B60" w:rsidRDefault="00F51B60" w:rsidP="00F51B60">
                        <w:pPr>
                          <w:jc w:val="center"/>
                        </w:pPr>
                      </w:p>
                    </w:txbxContent>
                  </v:textbox>
                </v:rect>
                <v:rect id="Rectangle 10" o:spid="_x0000_s1038" style="position:absolute;top:9272;width:18288;height:9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" fillcolor="#b77ba1" strokecolor="#b77ba1" strokeweight="2pt">
                  <v:textbox inset=",14.4pt,8.64pt,18pt">
                    <w:txbxContent>
                      <w:p w14:paraId="16BB9E02" w14:textId="77777777" w:rsidR="00F51B60" w:rsidRPr="00095858" w:rsidRDefault="00F51B60" w:rsidP="00F51B60">
                        <w:pPr>
                          <w:contextualSpacing/>
                          <w:rPr>
                            <w:rFonts w:eastAsia="Calibri" w:cs="Times New Roman"/>
                            <w:b/>
                            <w:lang w:val="en-GB"/>
                          </w:rPr>
                        </w:pPr>
                        <w:r w:rsidRPr="00095858">
                          <w:rPr>
                            <w:rFonts w:eastAsia="Calibri" w:cs="Times New Roman"/>
                            <w:b/>
                            <w:lang w:val="en-GB"/>
                          </w:rPr>
                          <w:t>System Set Up</w:t>
                        </w:r>
                      </w:p>
                      <w:p w14:paraId="36A98214" w14:textId="77777777" w:rsidR="00F51B60" w:rsidRDefault="00F51B60" w:rsidP="00F51B60">
                        <w:pPr>
                          <w:pStyle w:val="ListParagraph"/>
                          <w:numPr>
                            <w:ilvl w:val="0"/>
                            <w:numId w:val="39"/>
                          </w:numPr>
                          <w:rPr>
                            <w:rFonts w:eastAsia="Calibri" w:cs="Times New Roman"/>
                            <w:lang w:val="en-GB"/>
                          </w:rPr>
                        </w:pPr>
                        <w:r w:rsidRPr="00095858">
                          <w:rPr>
                            <w:rFonts w:eastAsia="Calibri" w:cs="Times New Roman"/>
                            <w:lang w:val="en-GB"/>
                          </w:rPr>
                          <w:t>Website content and information on how to embed widget(s) on a website</w:t>
                        </w:r>
                      </w:p>
                      <w:p w14:paraId="1FEFFA75" w14:textId="77777777" w:rsidR="00F51B60" w:rsidRPr="00095858" w:rsidRDefault="00F51B60" w:rsidP="00F51B60">
                        <w:pPr>
                          <w:pStyle w:val="ListParagraph"/>
                          <w:numPr>
                            <w:ilvl w:val="0"/>
                            <w:numId w:val="39"/>
                          </w:numPr>
                          <w:rPr>
                            <w:rFonts w:eastAsia="Calibri" w:cs="Times New Roman"/>
                            <w:lang w:val="en-GB"/>
                          </w:rPr>
                        </w:pPr>
                        <w:r>
                          <w:rPr>
                            <w:rFonts w:eastAsia="Calibri" w:cs="Times New Roman"/>
                            <w:lang w:val="en-GB"/>
                          </w:rPr>
                          <w:t>Care Opinion logo</w:t>
                        </w:r>
                      </w:p>
                      <w:p w14:paraId="54680F07" w14:textId="77777777" w:rsidR="00F51B60" w:rsidRPr="00095858" w:rsidRDefault="00F51B60" w:rsidP="00F51B60">
                        <w:pPr>
                          <w:contextualSpacing/>
                          <w:rPr>
                            <w:rFonts w:eastAsia="Calibri" w:cs="Times New Roman"/>
                            <w:b/>
                            <w:lang w:val="en-GB"/>
                          </w:rPr>
                        </w:pPr>
                        <w:r w:rsidRPr="00095858">
                          <w:rPr>
                            <w:rFonts w:eastAsia="Calibri" w:cs="Times New Roman"/>
                            <w:b/>
                            <w:lang w:val="en-GB"/>
                          </w:rPr>
                          <w:t>Training and Support</w:t>
                        </w:r>
                      </w:p>
                      <w:p w14:paraId="3715660C" w14:textId="77777777" w:rsidR="00F51B60" w:rsidRPr="00095858" w:rsidRDefault="00F51B60" w:rsidP="00F51B60">
                        <w:pPr>
                          <w:pStyle w:val="ListParagraph"/>
                          <w:numPr>
                            <w:ilvl w:val="0"/>
                            <w:numId w:val="39"/>
                          </w:numPr>
                          <w:rPr>
                            <w:rFonts w:eastAsia="Calibri" w:cs="Times New Roman"/>
                            <w:lang w:val="en-GB"/>
                          </w:rPr>
                        </w:pPr>
                        <w:r w:rsidRPr="00095858">
                          <w:rPr>
                            <w:rFonts w:eastAsia="Calibri" w:cs="Times New Roman"/>
                            <w:lang w:val="en-GB"/>
                          </w:rPr>
                          <w:t>Support via phone, email and videoconferencing with Care Opinion staff as required</w:t>
                        </w:r>
                      </w:p>
                      <w:p w14:paraId="4AF8A06B" w14:textId="77777777" w:rsidR="00F51B60" w:rsidRDefault="00F51B60" w:rsidP="00F51B60">
                        <w:pPr>
                          <w:rPr>
                            <w:rFonts w:eastAsia="Calibri" w:cs="Times New Roman"/>
                            <w:b/>
                            <w:lang w:val="en-GB"/>
                          </w:rPr>
                        </w:pPr>
                        <w:r>
                          <w:rPr>
                            <w:rFonts w:eastAsia="Calibri" w:cs="Times New Roman"/>
                            <w:b/>
                            <w:lang w:val="en-GB"/>
                          </w:rPr>
                          <w:t>Communications</w:t>
                        </w:r>
                      </w:p>
                      <w:p w14:paraId="3F2EFC57" w14:textId="77777777" w:rsidR="00F51B60" w:rsidRPr="001F1095" w:rsidRDefault="00F51B60" w:rsidP="00F51B60">
                        <w:pPr>
                          <w:pStyle w:val="ListParagraph"/>
                          <w:numPr>
                            <w:ilvl w:val="0"/>
                            <w:numId w:val="39"/>
                          </w:numPr>
                          <w:rPr>
                            <w:color w:val="FFFFFF" w:themeColor="background1"/>
                          </w:rPr>
                        </w:pPr>
                        <w:r>
                          <w:rPr>
                            <w:color w:val="FFFFFF" w:themeColor="background1"/>
                          </w:rPr>
                          <w:t>Hard copy and/or digital promotional materials</w:t>
                        </w:r>
                      </w:p>
                    </w:txbxContent>
                  </v:textbox>
                </v:rect>
                <v:shape id="Text Box 11" o:spid="_x0000_s103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" fillcolor="white [3212]" strokecolor="#b77ba1" strokeweight=".5pt">
                  <v:textbox inset=",7.2pt,,7.2pt">
                    <w:txbxContent>
                      <w:p w14:paraId="1D26E311" w14:textId="77777777" w:rsidR="00F51B60" w:rsidRPr="00C04EB1" w:rsidRDefault="00F51B60" w:rsidP="00F51B60">
                        <w:pPr>
                          <w:pStyle w:val="NoSpacing"/>
                          <w:jc w:val="center"/>
                          <w:rPr>
                            <w:rFonts w:eastAsiaTheme="majorEastAsia" w:cstheme="minorHAnsi"/>
                            <w:caps/>
                            <w:color w:val="5B1E45"/>
                            <w:sz w:val="28"/>
                            <w:szCs w:val="28"/>
                          </w:rPr>
                        </w:pPr>
                        <w:r w:rsidRPr="00C04EB1">
                          <w:rPr>
                            <w:rFonts w:eastAsiaTheme="majorEastAsia" w:cstheme="minorHAnsi"/>
                            <w:caps/>
                            <w:color w:val="5B1E45"/>
                            <w:sz w:val="28"/>
                            <w:szCs w:val="28"/>
                          </w:rPr>
                          <w:t>resources provided</w:t>
                        </w:r>
                      </w:p>
                    </w:txbxContent>
                  </v:textbox>
                </v:shape>
                <w10:wrap type="square" anchorx="margin" anchory="margin"/>
              </v:group>
            </w:pict>
          </mc:Fallback>
        </mc:AlternateContent>
      </w:r>
    </w:p>
    <w:p w14:paraId="60038518" w14:textId="77777777" w:rsidR="00F51B60" w:rsidRPr="009E5BE6" w:rsidRDefault="00F51B60" w:rsidP="00F51B60">
      <w:pPr>
        <w:keepNext/>
        <w:keepLines/>
        <w:spacing w:before="40"/>
        <w:outlineLvl w:val="1"/>
        <w:rPr>
          <w:rFonts w:eastAsia="Times New Roman" w:cstheme="minorHAnsi"/>
          <w:b/>
          <w:color w:val="B10059"/>
          <w:sz w:val="26"/>
          <w:szCs w:val="26"/>
          <w:lang w:val="en-GB"/>
        </w:rPr>
      </w:pPr>
    </w:p>
    <w:p w14:paraId="0215DDDD" w14:textId="77777777" w:rsidR="00F51B60" w:rsidRPr="009E5BE6" w:rsidRDefault="00F51B60" w:rsidP="00F51B60">
      <w:pPr>
        <w:pStyle w:val="Heading2"/>
        <w:rPr>
          <w:rFonts w:asciiTheme="minorHAnsi" w:eastAsia="Times New Roman" w:hAnsiTheme="minorHAnsi" w:cstheme="minorHAnsi"/>
          <w:lang w:val="en-GB"/>
        </w:rPr>
      </w:pPr>
      <w:bookmarkStart w:id="17" w:name="_Toc117772819"/>
      <w:r w:rsidRPr="009E5BE6">
        <w:rPr>
          <w:rFonts w:asciiTheme="minorHAnsi" w:eastAsia="Times New Roman" w:hAnsiTheme="minorHAnsi" w:cstheme="minorHAnsi"/>
          <w:lang w:val="en-GB"/>
        </w:rPr>
        <w:t>Purpose</w:t>
      </w:r>
      <w:bookmarkEnd w:id="17"/>
    </w:p>
    <w:p w14:paraId="1BED093B" w14:textId="77777777" w:rsidR="00F51B60" w:rsidRPr="009E5BE6" w:rsidRDefault="00F51B60" w:rsidP="00F51B60">
      <w:pPr>
        <w:rPr>
          <w:rFonts w:eastAsia="Times New Roman" w:cstheme="minorHAnsi"/>
          <w:color w:val="000000"/>
          <w:lang w:val="en-US"/>
        </w:rPr>
      </w:pPr>
      <w:r w:rsidRPr="009E5BE6">
        <w:rPr>
          <w:rFonts w:eastAsia="Times New Roman" w:cstheme="minorHAnsi"/>
          <w:color w:val="000000"/>
          <w:lang w:val="en-US"/>
        </w:rPr>
        <w:t xml:space="preserve">This phase sees the platform launched in soft launch services, with consumers being made aware of the platform through key messaging and communications, and staff engaging and actively, </w:t>
      </w:r>
    </w:p>
    <w:p w14:paraId="6F87DAC6" w14:textId="77777777" w:rsidR="00F51B60" w:rsidRPr="009E5BE6" w:rsidRDefault="00F51B60" w:rsidP="00F51B60">
      <w:pPr>
        <w:pStyle w:val="ListParagraph"/>
        <w:numPr>
          <w:ilvl w:val="0"/>
          <w:numId w:val="36"/>
        </w:numPr>
        <w:rPr>
          <w:rFonts w:eastAsia="Times New Roman" w:cstheme="minorHAnsi"/>
          <w:color w:val="000000"/>
          <w:lang w:val="en-US"/>
        </w:rPr>
      </w:pPr>
      <w:r w:rsidRPr="009E5BE6">
        <w:rPr>
          <w:rFonts w:eastAsia="Calibri" w:cstheme="minorHAnsi"/>
          <w:color w:val="000000"/>
          <w:lang w:val="en-GB"/>
        </w:rPr>
        <w:t>feeling assured of their safety within the platform</w:t>
      </w:r>
    </w:p>
    <w:p w14:paraId="49E0D391" w14:textId="77777777" w:rsidR="00F51B60" w:rsidRPr="009E5BE6" w:rsidRDefault="00F51B60" w:rsidP="00F51B60">
      <w:pPr>
        <w:pStyle w:val="ListParagraph"/>
        <w:numPr>
          <w:ilvl w:val="0"/>
          <w:numId w:val="30"/>
        </w:numPr>
        <w:rPr>
          <w:rFonts w:eastAsia="Calibri" w:cstheme="minorHAnsi"/>
          <w:color w:val="000000"/>
          <w:lang w:val="en-GB"/>
        </w:rPr>
      </w:pPr>
      <w:r w:rsidRPr="009E5BE6">
        <w:rPr>
          <w:rFonts w:eastAsia="Times New Roman" w:cstheme="minorHAnsi"/>
          <w:color w:val="000000"/>
          <w:lang w:val="en-US"/>
        </w:rPr>
        <w:t xml:space="preserve">actively </w:t>
      </w:r>
      <w:r w:rsidRPr="009E5BE6">
        <w:rPr>
          <w:rFonts w:eastAsia="Calibri" w:cstheme="minorHAnsi"/>
          <w:color w:val="000000"/>
          <w:lang w:val="en-GB"/>
        </w:rPr>
        <w:t xml:space="preserve">asking consumers to share their stories </w:t>
      </w:r>
    </w:p>
    <w:p w14:paraId="51214268" w14:textId="77777777" w:rsidR="00F51B60" w:rsidRPr="009E5BE6" w:rsidRDefault="00F51B60" w:rsidP="00F51B60">
      <w:pPr>
        <w:pStyle w:val="ListParagraph"/>
        <w:numPr>
          <w:ilvl w:val="0"/>
          <w:numId w:val="30"/>
        </w:numPr>
        <w:rPr>
          <w:rFonts w:eastAsia="Calibri" w:cstheme="minorHAnsi"/>
          <w:color w:val="000000"/>
          <w:lang w:val="en-GB"/>
        </w:rPr>
      </w:pPr>
      <w:r w:rsidRPr="009E5BE6">
        <w:rPr>
          <w:rFonts w:eastAsia="Calibri" w:cstheme="minorHAnsi"/>
          <w:color w:val="000000"/>
          <w:lang w:val="en-GB"/>
        </w:rPr>
        <w:t xml:space="preserve">appropriately responding to stories told on the platform </w:t>
      </w:r>
    </w:p>
    <w:p w14:paraId="03FD7CBB" w14:textId="77777777" w:rsidR="00F51B60" w:rsidRPr="009E5BE6" w:rsidRDefault="00F51B60" w:rsidP="00F51B60">
      <w:pPr>
        <w:pStyle w:val="ListParagraph"/>
        <w:numPr>
          <w:ilvl w:val="0"/>
          <w:numId w:val="30"/>
        </w:numPr>
        <w:rPr>
          <w:rFonts w:eastAsia="Times New Roman" w:cstheme="minorHAnsi"/>
          <w:color w:val="000000"/>
          <w:lang w:val="en-US"/>
        </w:rPr>
      </w:pPr>
      <w:r w:rsidRPr="009E5BE6">
        <w:rPr>
          <w:rFonts w:eastAsia="Calibri" w:cstheme="minorHAnsi"/>
          <w:color w:val="000000"/>
          <w:lang w:val="en-GB"/>
        </w:rPr>
        <w:t>sharing learnings from the platform with interdepartmental colleagues.</w:t>
      </w:r>
    </w:p>
    <w:p w14:paraId="2EA6C975" w14:textId="77777777" w:rsidR="00F51B60" w:rsidRPr="009E5BE6" w:rsidRDefault="00F51B60" w:rsidP="00F51B60">
      <w:pPr>
        <w:pStyle w:val="Heading2"/>
        <w:rPr>
          <w:rFonts w:asciiTheme="minorHAnsi" w:eastAsia="Times New Roman" w:hAnsiTheme="minorHAnsi" w:cstheme="minorHAnsi"/>
          <w:lang w:val="en-GB"/>
        </w:rPr>
      </w:pPr>
      <w:bookmarkStart w:id="18" w:name="_Toc117772820"/>
      <w:r w:rsidRPr="009E5BE6">
        <w:rPr>
          <w:rFonts w:asciiTheme="minorHAnsi" w:eastAsia="Times New Roman" w:hAnsiTheme="minorHAnsi" w:cstheme="minorHAnsi"/>
          <w:lang w:val="en-GB"/>
        </w:rPr>
        <w:t>Desired outcomes</w:t>
      </w:r>
      <w:bookmarkEnd w:id="18"/>
    </w:p>
    <w:p w14:paraId="4F8B57D5" w14:textId="77777777" w:rsidR="00F51B60" w:rsidRPr="009E5BE6" w:rsidRDefault="00F51B60" w:rsidP="00F51B60">
      <w:pPr>
        <w:pStyle w:val="Heading3"/>
        <w:rPr>
          <w:rFonts w:asciiTheme="minorHAnsi" w:hAnsiTheme="minorHAnsi" w:cstheme="minorHAnsi"/>
          <w:lang w:val="en-GB"/>
        </w:rPr>
      </w:pPr>
      <w:r w:rsidRPr="009E5BE6">
        <w:rPr>
          <w:rFonts w:asciiTheme="minorHAnsi" w:hAnsiTheme="minorHAnsi" w:cstheme="minorHAnsi"/>
          <w:lang w:val="en-GB"/>
        </w:rPr>
        <w:t>Organisation</w:t>
      </w:r>
    </w:p>
    <w:p w14:paraId="2FB5676A" w14:textId="77777777" w:rsidR="00F51B60" w:rsidRPr="009E5BE6" w:rsidRDefault="00F51B60" w:rsidP="00F51B60">
      <w:pPr>
        <w:numPr>
          <w:ilvl w:val="0"/>
          <w:numId w:val="31"/>
        </w:numPr>
        <w:contextualSpacing/>
        <w:rPr>
          <w:rFonts w:eastAsia="Calibri" w:cstheme="minorHAnsi"/>
          <w:lang w:val="en-GB"/>
        </w:rPr>
      </w:pPr>
      <w:r w:rsidRPr="009E5BE6">
        <w:rPr>
          <w:rFonts w:eastAsia="Calibri" w:cstheme="minorHAnsi"/>
          <w:lang w:val="en-GB"/>
        </w:rPr>
        <w:t xml:space="preserve">Staff and/or volunteers are assisting consumers to share their stories where this is appropriate. </w:t>
      </w:r>
    </w:p>
    <w:p w14:paraId="5D4D0999" w14:textId="77777777" w:rsidR="00F51B60" w:rsidRPr="009E5BE6" w:rsidRDefault="00F51B60" w:rsidP="00F51B60">
      <w:pPr>
        <w:pStyle w:val="Heading3"/>
        <w:rPr>
          <w:rFonts w:asciiTheme="minorHAnsi" w:hAnsiTheme="minorHAnsi" w:cstheme="minorHAnsi"/>
          <w:lang w:val="en-GB"/>
        </w:rPr>
      </w:pPr>
      <w:r w:rsidRPr="009E5BE6">
        <w:rPr>
          <w:rFonts w:asciiTheme="minorHAnsi" w:hAnsiTheme="minorHAnsi" w:cstheme="minorHAnsi"/>
          <w:lang w:val="en-GB"/>
        </w:rPr>
        <w:t>Set-Up</w:t>
      </w:r>
    </w:p>
    <w:p w14:paraId="6F762658" w14:textId="77777777" w:rsidR="00F51B60" w:rsidRPr="009E5BE6" w:rsidRDefault="00F51B60" w:rsidP="00F51B60">
      <w:pPr>
        <w:numPr>
          <w:ilvl w:val="0"/>
          <w:numId w:val="31"/>
        </w:numPr>
        <w:contextualSpacing/>
        <w:jc w:val="both"/>
        <w:rPr>
          <w:rFonts w:eastAsia="Calibri" w:cstheme="minorHAnsi"/>
          <w:lang w:val="en-GB"/>
        </w:rPr>
      </w:pPr>
      <w:r w:rsidRPr="009E5BE6">
        <w:rPr>
          <w:rFonts w:eastAsia="Calibri" w:cstheme="minorHAnsi"/>
          <w:lang w:val="en-GB"/>
        </w:rPr>
        <w:t>Processes are established to:</w:t>
      </w:r>
    </w:p>
    <w:p w14:paraId="22A9F029" w14:textId="77777777" w:rsidR="00F51B60" w:rsidRPr="009E5BE6" w:rsidRDefault="00F51B60" w:rsidP="00F51B60">
      <w:pPr>
        <w:numPr>
          <w:ilvl w:val="1"/>
          <w:numId w:val="31"/>
        </w:numPr>
        <w:contextualSpacing/>
        <w:jc w:val="both"/>
        <w:rPr>
          <w:rFonts w:eastAsia="Calibri" w:cstheme="minorHAnsi"/>
          <w:lang w:val="en-GB"/>
        </w:rPr>
      </w:pPr>
      <w:r w:rsidRPr="009E5BE6">
        <w:rPr>
          <w:rFonts w:eastAsia="Calibri" w:cstheme="minorHAnsi"/>
          <w:lang w:val="en-GB"/>
        </w:rPr>
        <w:t>actively support staff in soft launch services to engage with the platform</w:t>
      </w:r>
    </w:p>
    <w:p w14:paraId="6C6F27D6" w14:textId="77777777" w:rsidR="00F51B60" w:rsidRPr="009E5BE6" w:rsidRDefault="00F51B60" w:rsidP="00F51B60">
      <w:pPr>
        <w:numPr>
          <w:ilvl w:val="1"/>
          <w:numId w:val="31"/>
        </w:numPr>
        <w:contextualSpacing/>
        <w:jc w:val="both"/>
        <w:rPr>
          <w:rFonts w:eastAsia="Calibri" w:cstheme="minorHAnsi"/>
          <w:lang w:val="en-GB"/>
        </w:rPr>
      </w:pPr>
      <w:r w:rsidRPr="009E5BE6">
        <w:rPr>
          <w:rFonts w:eastAsia="Calibri" w:cstheme="minorHAnsi"/>
          <w:lang w:val="en-GB"/>
        </w:rPr>
        <w:t xml:space="preserve">equip and support responders to respond to stories appropriately. </w:t>
      </w:r>
    </w:p>
    <w:p w14:paraId="7F583FDD" w14:textId="77777777" w:rsidR="00F51B60" w:rsidRPr="009E5BE6" w:rsidRDefault="00F51B60" w:rsidP="00F51B60">
      <w:pPr>
        <w:numPr>
          <w:ilvl w:val="0"/>
          <w:numId w:val="31"/>
        </w:numPr>
        <w:contextualSpacing/>
        <w:rPr>
          <w:rFonts w:cstheme="minorHAnsi"/>
          <w:lang w:val="en-GB"/>
        </w:rPr>
      </w:pPr>
      <w:r w:rsidRPr="009E5BE6">
        <w:rPr>
          <w:rFonts w:eastAsia="Calibri" w:cstheme="minorHAnsi"/>
          <w:lang w:val="en-GB"/>
        </w:rPr>
        <w:t xml:space="preserve">Board Members and Consumer Advisory Councils/Groups are set up on the Care Opinion platform to receive weekly digests. </w:t>
      </w:r>
    </w:p>
    <w:p w14:paraId="7796FCB0" w14:textId="77777777" w:rsidR="00F51B60" w:rsidRPr="009E5BE6" w:rsidRDefault="00F51B60" w:rsidP="00F51B60">
      <w:pPr>
        <w:pStyle w:val="Heading3"/>
        <w:rPr>
          <w:rFonts w:asciiTheme="minorHAnsi" w:hAnsiTheme="minorHAnsi" w:cstheme="minorHAnsi"/>
          <w:lang w:val="en-GB"/>
        </w:rPr>
      </w:pPr>
      <w:r w:rsidRPr="009E5BE6">
        <w:rPr>
          <w:rFonts w:asciiTheme="minorHAnsi" w:hAnsiTheme="minorHAnsi" w:cstheme="minorHAnsi"/>
          <w:lang w:val="en-GB"/>
        </w:rPr>
        <w:t>Communications</w:t>
      </w:r>
    </w:p>
    <w:p w14:paraId="7668F26E" w14:textId="77777777" w:rsidR="00F51B60" w:rsidRPr="009E5BE6" w:rsidRDefault="00F51B60" w:rsidP="00F51B60">
      <w:pPr>
        <w:numPr>
          <w:ilvl w:val="0"/>
          <w:numId w:val="31"/>
        </w:numPr>
        <w:contextualSpacing/>
        <w:rPr>
          <w:rFonts w:eastAsia="Calibri" w:cstheme="minorHAnsi"/>
          <w:lang w:val="en-GB"/>
        </w:rPr>
      </w:pPr>
      <w:r w:rsidRPr="009E5BE6">
        <w:rPr>
          <w:rFonts w:eastAsia="Calibri" w:cstheme="minorHAnsi"/>
          <w:lang w:val="en-GB"/>
        </w:rPr>
        <w:t>Consumers of soft launch sites:</w:t>
      </w:r>
    </w:p>
    <w:p w14:paraId="332967F6"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are aware of the health service organisation’s partnership with Care Opinion</w:t>
      </w:r>
    </w:p>
    <w:p w14:paraId="568627E6"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are invited to share their stories of care experiences</w:t>
      </w:r>
    </w:p>
    <w:p w14:paraId="73B59318"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know how they can share their story and that it will be responded to</w:t>
      </w:r>
    </w:p>
    <w:p w14:paraId="17D8F92E"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believe their feedback is genuinely welcomed by the team.</w:t>
      </w:r>
    </w:p>
    <w:p w14:paraId="79DC1E1E" w14:textId="77777777" w:rsidR="00F51B60" w:rsidRPr="009E5BE6" w:rsidRDefault="00F51B60" w:rsidP="00F51B60">
      <w:pPr>
        <w:numPr>
          <w:ilvl w:val="0"/>
          <w:numId w:val="31"/>
        </w:numPr>
        <w:contextualSpacing/>
        <w:rPr>
          <w:rFonts w:eastAsia="Calibri" w:cstheme="minorHAnsi"/>
          <w:lang w:val="en-GB"/>
        </w:rPr>
      </w:pPr>
      <w:r w:rsidRPr="009E5BE6">
        <w:rPr>
          <w:rFonts w:eastAsia="Calibri" w:cstheme="minorHAnsi"/>
          <w:lang w:val="en-GB"/>
        </w:rPr>
        <w:t>The Communications/Marketing/Web Development team(s) have scheduled an update to the health service organisation’s website to go live in Phase 4, prominently displaying:</w:t>
      </w:r>
    </w:p>
    <w:p w14:paraId="0C7C5EE3"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a commitment to welcoming and responding to narrative, relational feedback in the online environment</w:t>
      </w:r>
    </w:p>
    <w:p w14:paraId="1A50D2DB"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Care Opinion Australia’s logo (high resolution, no pixilation)</w:t>
      </w:r>
    </w:p>
    <w:p w14:paraId="29B5CB5D"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 xml:space="preserve">a blurb about the platform clearly stating that Care Opinion Australis is independent to the health service organisation, </w:t>
      </w:r>
      <w:r w:rsidRPr="009E5BE6">
        <w:rPr>
          <w:rFonts w:eastAsia="Calibri" w:cstheme="minorHAnsi"/>
          <w:lang w:val="en-GB"/>
        </w:rPr>
        <w:lastRenderedPageBreak/>
        <w:t>that stories are moderated for anonymity and safety, public, and will be responded to publicly.</w:t>
      </w:r>
    </w:p>
    <w:p w14:paraId="3E478447" w14:textId="77777777" w:rsidR="00F51B60" w:rsidRPr="009E5BE6" w:rsidRDefault="00F51B60" w:rsidP="00F51B60">
      <w:pPr>
        <w:numPr>
          <w:ilvl w:val="1"/>
          <w:numId w:val="31"/>
        </w:numPr>
        <w:contextualSpacing/>
        <w:rPr>
          <w:rFonts w:eastAsia="Calibri" w:cstheme="minorHAnsi"/>
          <w:lang w:val="en-GB"/>
        </w:rPr>
      </w:pPr>
      <w:r w:rsidRPr="009E5BE6">
        <w:rPr>
          <w:rFonts w:eastAsia="Calibri" w:cstheme="minorHAnsi"/>
          <w:lang w:val="en-GB"/>
        </w:rPr>
        <w:t>a call to action with a button (link) leading to a story telling page and/or a widget (either the stories widget or the storytelling widget).</w:t>
      </w:r>
    </w:p>
    <w:p w14:paraId="58AA7B4C" w14:textId="77777777" w:rsidR="00F51B60" w:rsidRPr="009E5BE6" w:rsidRDefault="00F51B60" w:rsidP="00F51B60">
      <w:pPr>
        <w:numPr>
          <w:ilvl w:val="0"/>
          <w:numId w:val="31"/>
        </w:numPr>
        <w:contextualSpacing/>
        <w:rPr>
          <w:rFonts w:eastAsia="Calibri" w:cstheme="minorHAnsi"/>
          <w:lang w:val="en-GB"/>
        </w:rPr>
      </w:pPr>
      <w:r w:rsidRPr="009E5BE6">
        <w:rPr>
          <w:rFonts w:eastAsia="Calibri" w:cstheme="minorHAnsi"/>
          <w:lang w:val="en-GB"/>
        </w:rPr>
        <w:t xml:space="preserve">Stories are being shared on the platform and are being responded to. </w:t>
      </w:r>
    </w:p>
    <w:p w14:paraId="1F48F4D8" w14:textId="77777777" w:rsidR="00F51B60" w:rsidRPr="009E5BE6" w:rsidRDefault="00F51B60" w:rsidP="00F51B60">
      <w:pPr>
        <w:pStyle w:val="Heading2"/>
        <w:rPr>
          <w:rFonts w:asciiTheme="minorHAnsi" w:eastAsia="Times New Roman" w:hAnsiTheme="minorHAnsi" w:cstheme="minorHAnsi"/>
          <w:lang w:val="en-GB"/>
        </w:rPr>
      </w:pPr>
      <w:bookmarkStart w:id="19" w:name="_Toc117772821"/>
      <w:r w:rsidRPr="009E5BE6">
        <w:rPr>
          <w:rFonts w:asciiTheme="minorHAnsi" w:eastAsia="Times New Roman" w:hAnsiTheme="minorHAnsi" w:cstheme="minorHAnsi"/>
          <w:lang w:val="en-GB"/>
        </w:rPr>
        <w:t>Timeframe</w:t>
      </w:r>
      <w:bookmarkEnd w:id="19"/>
    </w:p>
    <w:p w14:paraId="4CE5BAF7" w14:textId="77777777" w:rsidR="00F51B60" w:rsidRPr="009E5BE6" w:rsidRDefault="00F51B60" w:rsidP="00F51B60">
      <w:pPr>
        <w:rPr>
          <w:rFonts w:eastAsia="Times New Roman" w:cstheme="minorHAnsi"/>
          <w:sz w:val="24"/>
          <w:szCs w:val="24"/>
          <w:lang w:val="en-US"/>
        </w:rPr>
        <w:sectPr w:rsidR="00F51B60" w:rsidRPr="009E5BE6" w:rsidSect="005B7CB4">
          <w:footerReference w:type="default" r:id="rId27"/>
          <w:pgSz w:w="11906" w:h="16838"/>
          <w:pgMar w:top="1440" w:right="1440" w:bottom="1440" w:left="1440" w:header="567" w:footer="567" w:gutter="0"/>
          <w:cols w:space="708"/>
          <w:docGrid w:linePitch="360"/>
        </w:sectPr>
      </w:pPr>
      <w:r w:rsidRPr="009E5BE6">
        <w:rPr>
          <w:rFonts w:eastAsia="Times New Roman" w:cstheme="minorHAnsi"/>
          <w:lang w:val="en-US"/>
        </w:rPr>
        <w:t xml:space="preserve">It is recommended that Phase 3 is completed within one (1) month of Phase 2’s completion. </w:t>
      </w:r>
      <w:r w:rsidRPr="009E5BE6">
        <w:rPr>
          <w:rFonts w:eastAsia="Times New Roman" w:cstheme="minorHAnsi"/>
          <w:lang w:val="en-US"/>
        </w:rPr>
        <w:br/>
      </w:r>
      <w:r w:rsidRPr="009E5BE6">
        <w:rPr>
          <w:rFonts w:eastAsia="Times New Roman" w:cstheme="minorHAnsi"/>
          <w:lang w:val="en-US"/>
        </w:rPr>
        <w:br/>
      </w:r>
      <w:r w:rsidRPr="009E5BE6">
        <w:rPr>
          <w:rFonts w:eastAsia="Times New Roman" w:cstheme="minorHAnsi"/>
          <w:i/>
          <w:lang w:val="en-US"/>
        </w:rPr>
        <w:t>This is four (4) months after the subscription contract (Service Agreement) has been signed and returned to Care Opinion Australia.</w:t>
      </w:r>
    </w:p>
    <w:p w14:paraId="24426DEC" w14:textId="77777777" w:rsidR="00F51B60" w:rsidRPr="009E5BE6" w:rsidRDefault="00F51B60" w:rsidP="00F51B60">
      <w:pPr>
        <w:pStyle w:val="Heading2"/>
        <w:jc w:val="center"/>
        <w:rPr>
          <w:rFonts w:asciiTheme="minorHAnsi" w:eastAsia="Times New Roman" w:hAnsiTheme="minorHAnsi" w:cstheme="minorHAnsi"/>
          <w:lang w:val="en-GB"/>
        </w:rPr>
      </w:pPr>
      <w:bookmarkStart w:id="20" w:name="_Toc117772822"/>
      <w:r w:rsidRPr="00E166CA">
        <w:rPr>
          <w:rFonts w:eastAsia="Times New Roman" w:cstheme="minorHAnsi"/>
          <w:noProof/>
          <w:sz w:val="24"/>
          <w:szCs w:val="24"/>
          <w:lang w:val="en-US"/>
        </w:rPr>
        <w:lastRenderedPageBreak/>
        <w:drawing>
          <wp:anchor distT="0" distB="0" distL="114300" distR="114300" simplePos="0" relativeHeight="251717632" behindDoc="0" locked="0" layoutInCell="1" allowOverlap="1" wp14:anchorId="14966013" wp14:editId="67F06914">
            <wp:simplePos x="0" y="0"/>
            <wp:positionH relativeFrom="column">
              <wp:posOffset>7085279</wp:posOffset>
            </wp:positionH>
            <wp:positionV relativeFrom="paragraph">
              <wp:posOffset>232410</wp:posOffset>
            </wp:positionV>
            <wp:extent cx="1714739" cy="342948"/>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714739" cy="342948"/>
                    </a:xfrm>
                    <a:prstGeom prst="rect">
                      <a:avLst/>
                    </a:prstGeom>
                  </pic:spPr>
                </pic:pic>
              </a:graphicData>
            </a:graphic>
          </wp:anchor>
        </w:drawing>
      </w:r>
      <w:r w:rsidRPr="009E5BE6">
        <w:rPr>
          <w:rFonts w:asciiTheme="minorHAnsi" w:eastAsia="Times New Roman" w:hAnsiTheme="minorHAnsi" w:cstheme="minorHAnsi"/>
          <w:lang w:val="en-GB"/>
        </w:rPr>
        <w:t>Phase 3 Action Plan</w:t>
      </w:r>
      <w:bookmarkEnd w:id="20"/>
    </w:p>
    <w:p w14:paraId="237FC88F" w14:textId="77777777" w:rsidR="00F51B60" w:rsidRPr="009E5BE6" w:rsidRDefault="00F51B60" w:rsidP="00F51B60">
      <w:pPr>
        <w:rPr>
          <w:rFonts w:eastAsia="Times New Roman" w:cstheme="minorHAnsi"/>
          <w:sz w:val="24"/>
          <w:szCs w:val="24"/>
          <w:lang w:val="en-US"/>
        </w:rPr>
      </w:pPr>
    </w:p>
    <w:tbl>
      <w:tblPr>
        <w:tblStyle w:val="GridTable1Light3"/>
        <w:tblW w:w="5000" w:type="pct"/>
        <w:tblLayout w:type="fixed"/>
        <w:tblLook w:val="0600" w:firstRow="0" w:lastRow="0" w:firstColumn="0" w:lastColumn="0" w:noHBand="1" w:noVBand="1"/>
      </w:tblPr>
      <w:tblGrid>
        <w:gridCol w:w="3953"/>
        <w:gridCol w:w="2137"/>
        <w:gridCol w:w="1816"/>
        <w:gridCol w:w="2156"/>
        <w:gridCol w:w="1797"/>
        <w:gridCol w:w="2089"/>
      </w:tblGrid>
      <w:tr w:rsidR="00F51B60" w:rsidRPr="009E5BE6" w14:paraId="3A4A5EA2" w14:textId="77777777" w:rsidTr="003D395D">
        <w:trPr>
          <w:trHeight w:val="557"/>
          <w:tblHeader/>
        </w:trPr>
        <w:tc>
          <w:tcPr>
            <w:tcW w:w="1417" w:type="pct"/>
          </w:tcPr>
          <w:p w14:paraId="783DD6E9" w14:textId="77777777" w:rsidR="00F51B60" w:rsidRPr="009E5BE6" w:rsidRDefault="00F51B60" w:rsidP="003D395D">
            <w:pPr>
              <w:jc w:val="center"/>
              <w:rPr>
                <w:rFonts w:eastAsia="Times New Roman" w:cstheme="minorHAnsi"/>
                <w:lang w:val="en-US"/>
              </w:rPr>
            </w:pPr>
            <w:r w:rsidRPr="009E5BE6">
              <w:rPr>
                <w:rFonts w:eastAsia="Times New Roman" w:cstheme="minorHAnsi"/>
                <w:b/>
                <w:bCs/>
                <w:color w:val="5B1E45"/>
                <w:lang w:val="en-US"/>
              </w:rPr>
              <w:t>Action</w:t>
            </w:r>
          </w:p>
        </w:tc>
        <w:tc>
          <w:tcPr>
            <w:tcW w:w="766" w:type="pct"/>
          </w:tcPr>
          <w:p w14:paraId="776A94FD" w14:textId="77777777" w:rsidR="00F51B60" w:rsidRPr="009E5BE6" w:rsidRDefault="00F51B60" w:rsidP="003D395D">
            <w:pPr>
              <w:jc w:val="center"/>
              <w:rPr>
                <w:rFonts w:eastAsia="Times New Roman" w:cstheme="minorHAnsi"/>
                <w:color w:val="FF0000"/>
                <w:lang w:val="en-US"/>
              </w:rPr>
            </w:pPr>
            <w:r w:rsidRPr="009E5BE6">
              <w:rPr>
                <w:rFonts w:eastAsia="Times New Roman" w:cstheme="minorHAnsi"/>
                <w:b/>
                <w:bCs/>
                <w:color w:val="5B1E45"/>
                <w:lang w:val="en-US"/>
              </w:rPr>
              <w:t>Stakeholders involved</w:t>
            </w:r>
          </w:p>
        </w:tc>
        <w:tc>
          <w:tcPr>
            <w:tcW w:w="651" w:type="pct"/>
          </w:tcPr>
          <w:p w14:paraId="4EE2A0ED" w14:textId="77777777" w:rsidR="00F51B60" w:rsidRPr="009E5BE6" w:rsidRDefault="00F51B60" w:rsidP="003D395D">
            <w:pPr>
              <w:jc w:val="center"/>
              <w:rPr>
                <w:rFonts w:eastAsia="Times New Roman" w:cstheme="minorHAnsi"/>
                <w:b/>
                <w:bCs/>
                <w:color w:val="000000"/>
                <w:lang w:val="en-US"/>
              </w:rPr>
            </w:pPr>
            <w:r w:rsidRPr="009E5BE6">
              <w:rPr>
                <w:rFonts w:eastAsia="Times New Roman" w:cstheme="minorHAnsi"/>
                <w:b/>
                <w:bCs/>
                <w:color w:val="5B1E45"/>
                <w:lang w:val="en-US"/>
              </w:rPr>
              <w:t>Resource provided</w:t>
            </w:r>
          </w:p>
        </w:tc>
        <w:tc>
          <w:tcPr>
            <w:tcW w:w="773" w:type="pct"/>
          </w:tcPr>
          <w:p w14:paraId="6744770B" w14:textId="77777777" w:rsidR="00F51B60" w:rsidRPr="009E5BE6" w:rsidRDefault="00F51B60" w:rsidP="003D395D">
            <w:pPr>
              <w:jc w:val="center"/>
              <w:rPr>
                <w:rFonts w:eastAsia="Times New Roman" w:cstheme="minorHAnsi"/>
                <w:color w:val="FF0000"/>
                <w:lang w:val="en-US"/>
              </w:rPr>
            </w:pPr>
            <w:r w:rsidRPr="009E5BE6">
              <w:rPr>
                <w:rFonts w:eastAsia="Times New Roman" w:cstheme="minorHAnsi"/>
                <w:b/>
                <w:bCs/>
                <w:color w:val="5B1E45"/>
                <w:lang w:val="en-US"/>
              </w:rPr>
              <w:t>Timescale for delivery</w:t>
            </w:r>
          </w:p>
        </w:tc>
        <w:tc>
          <w:tcPr>
            <w:tcW w:w="644" w:type="pct"/>
          </w:tcPr>
          <w:p w14:paraId="4897BDC2" w14:textId="77777777" w:rsidR="00F51B60" w:rsidRPr="009E5BE6" w:rsidRDefault="00F51B60" w:rsidP="003D395D">
            <w:pPr>
              <w:jc w:val="center"/>
              <w:rPr>
                <w:rFonts w:eastAsia="Times New Roman" w:cstheme="minorHAnsi"/>
                <w:color w:val="FF0000"/>
                <w:lang w:val="en-US"/>
              </w:rPr>
            </w:pPr>
            <w:r w:rsidRPr="009E5BE6">
              <w:rPr>
                <w:rFonts w:eastAsia="Times New Roman" w:cstheme="minorHAnsi"/>
                <w:b/>
                <w:bCs/>
                <w:color w:val="5B1E45"/>
                <w:lang w:val="en-US"/>
              </w:rPr>
              <w:t>Activity Owner</w:t>
            </w:r>
          </w:p>
        </w:tc>
        <w:tc>
          <w:tcPr>
            <w:tcW w:w="749" w:type="pct"/>
            <w:noWrap/>
          </w:tcPr>
          <w:p w14:paraId="00579060" w14:textId="77777777" w:rsidR="00F51B60" w:rsidRPr="009E5BE6" w:rsidRDefault="00F51B60" w:rsidP="003D395D">
            <w:pPr>
              <w:jc w:val="center"/>
              <w:rPr>
                <w:rFonts w:eastAsia="Times New Roman" w:cstheme="minorHAnsi"/>
                <w:color w:val="FF0000"/>
                <w:lang w:val="en-US"/>
              </w:rPr>
            </w:pPr>
            <w:r w:rsidRPr="009E5BE6">
              <w:rPr>
                <w:rFonts w:eastAsia="Times New Roman" w:cstheme="minorHAnsi"/>
                <w:b/>
                <w:bCs/>
                <w:color w:val="5B1E45"/>
                <w:lang w:val="en-US"/>
              </w:rPr>
              <w:t>Progress</w:t>
            </w:r>
          </w:p>
        </w:tc>
      </w:tr>
      <w:tr w:rsidR="00F51B60" w:rsidRPr="009E5BE6" w14:paraId="678CE328" w14:textId="77777777" w:rsidTr="003D395D">
        <w:trPr>
          <w:trHeight w:val="557"/>
        </w:trPr>
        <w:tc>
          <w:tcPr>
            <w:tcW w:w="1417" w:type="pct"/>
          </w:tcPr>
          <w:p w14:paraId="521D49B0" w14:textId="77777777" w:rsidR="00F51B60" w:rsidRPr="009E5BE6" w:rsidRDefault="00F51B60" w:rsidP="003D395D">
            <w:pPr>
              <w:rPr>
                <w:rFonts w:eastAsia="Calibri" w:cstheme="minorHAnsi"/>
              </w:rPr>
            </w:pPr>
            <w:r w:rsidRPr="009E5BE6">
              <w:rPr>
                <w:rFonts w:eastAsia="Calibri" w:cstheme="minorHAnsi"/>
              </w:rPr>
              <w:t>Design, develop and schedule a website update to go live at the beginning of Phase 4 with:</w:t>
            </w:r>
          </w:p>
          <w:p w14:paraId="48A0CF30" w14:textId="77777777" w:rsidR="00F51B60" w:rsidRPr="009E5BE6" w:rsidRDefault="00F51B60" w:rsidP="00F51B60">
            <w:pPr>
              <w:numPr>
                <w:ilvl w:val="0"/>
                <w:numId w:val="32"/>
              </w:numPr>
              <w:contextualSpacing/>
              <w:rPr>
                <w:rFonts w:eastAsia="Calibri" w:cstheme="minorHAnsi"/>
              </w:rPr>
            </w:pPr>
            <w:r w:rsidRPr="009E5BE6">
              <w:rPr>
                <w:rFonts w:eastAsia="Calibri" w:cstheme="minorHAnsi"/>
              </w:rPr>
              <w:t>information about the health service organisation’s partnership with Care Opinion</w:t>
            </w:r>
          </w:p>
          <w:p w14:paraId="5C392DA4" w14:textId="77777777" w:rsidR="00F51B60" w:rsidRPr="009E5BE6" w:rsidRDefault="00F51B60" w:rsidP="00F51B60">
            <w:pPr>
              <w:numPr>
                <w:ilvl w:val="0"/>
                <w:numId w:val="32"/>
              </w:numPr>
              <w:contextualSpacing/>
              <w:rPr>
                <w:rFonts w:eastAsia="Calibri" w:cstheme="minorHAnsi"/>
              </w:rPr>
            </w:pPr>
            <w:r w:rsidRPr="009E5BE6">
              <w:rPr>
                <w:rFonts w:eastAsia="Calibri" w:cstheme="minorHAnsi"/>
              </w:rPr>
              <w:t>a personalised invitation to consumers to share their stories</w:t>
            </w:r>
          </w:p>
          <w:p w14:paraId="1898D82E" w14:textId="77777777" w:rsidR="00F51B60" w:rsidRPr="009E5BE6" w:rsidRDefault="00F51B60" w:rsidP="00F51B60">
            <w:pPr>
              <w:numPr>
                <w:ilvl w:val="0"/>
                <w:numId w:val="32"/>
              </w:numPr>
              <w:contextualSpacing/>
              <w:rPr>
                <w:rFonts w:eastAsia="Calibri" w:cstheme="minorHAnsi"/>
              </w:rPr>
            </w:pPr>
            <w:r w:rsidRPr="009E5BE6">
              <w:rPr>
                <w:rFonts w:eastAsia="Calibri" w:cstheme="minorHAnsi"/>
              </w:rPr>
              <w:t>stories and/or storytelling widget</w:t>
            </w:r>
          </w:p>
          <w:p w14:paraId="3AAA09E5" w14:textId="77777777" w:rsidR="00F51B60" w:rsidRPr="009E5BE6" w:rsidRDefault="00F51B60" w:rsidP="00F51B60">
            <w:pPr>
              <w:numPr>
                <w:ilvl w:val="0"/>
                <w:numId w:val="32"/>
              </w:numPr>
              <w:spacing w:after="160" w:line="259" w:lineRule="auto"/>
              <w:contextualSpacing/>
              <w:rPr>
                <w:rFonts w:eastAsia="Calibri" w:cstheme="minorHAnsi"/>
              </w:rPr>
            </w:pPr>
            <w:r w:rsidRPr="009E5BE6">
              <w:rPr>
                <w:rFonts w:eastAsia="Calibri" w:cstheme="minorHAnsi"/>
              </w:rPr>
              <w:t>logo and blurb about Care Opinion on homepage</w:t>
            </w:r>
          </w:p>
        </w:tc>
        <w:tc>
          <w:tcPr>
            <w:tcW w:w="766" w:type="pct"/>
          </w:tcPr>
          <w:p w14:paraId="284A5DF9" w14:textId="77777777" w:rsidR="00F51B60" w:rsidRPr="009E5BE6" w:rsidRDefault="00F51B60" w:rsidP="00F51B60">
            <w:pPr>
              <w:pStyle w:val="ListParagraph"/>
              <w:numPr>
                <w:ilvl w:val="0"/>
                <w:numId w:val="32"/>
              </w:numPr>
              <w:ind w:left="319" w:hanging="319"/>
              <w:rPr>
                <w:rFonts w:eastAsia="Times New Roman" w:cstheme="minorHAnsi"/>
                <w:lang w:val="en-US"/>
              </w:rPr>
            </w:pPr>
            <w:r w:rsidRPr="009E5BE6">
              <w:rPr>
                <w:rFonts w:eastAsia="Times New Roman" w:cstheme="minorHAnsi"/>
                <w:lang w:val="en-US"/>
              </w:rPr>
              <w:t>CEO</w:t>
            </w:r>
          </w:p>
          <w:p w14:paraId="4803F3BF" w14:textId="77777777" w:rsidR="00F51B60" w:rsidRPr="009E5BE6" w:rsidRDefault="00F51B60" w:rsidP="00F51B60">
            <w:pPr>
              <w:pStyle w:val="ListParagraph"/>
              <w:numPr>
                <w:ilvl w:val="0"/>
                <w:numId w:val="32"/>
              </w:numPr>
              <w:ind w:left="319" w:hanging="319"/>
              <w:rPr>
                <w:rFonts w:eastAsia="Times New Roman" w:cstheme="minorHAnsi"/>
                <w:lang w:val="en-US"/>
              </w:rPr>
            </w:pPr>
            <w:r w:rsidRPr="009E5BE6">
              <w:rPr>
                <w:rFonts w:eastAsia="Times New Roman" w:cstheme="minorHAnsi"/>
                <w:lang w:val="en-US"/>
              </w:rPr>
              <w:t>Project Lead</w:t>
            </w:r>
          </w:p>
          <w:p w14:paraId="5AAABB81" w14:textId="77777777" w:rsidR="00F51B60" w:rsidRPr="009E5BE6" w:rsidRDefault="00F51B60" w:rsidP="00F51B60">
            <w:pPr>
              <w:pStyle w:val="ListParagraph"/>
              <w:numPr>
                <w:ilvl w:val="0"/>
                <w:numId w:val="32"/>
              </w:numPr>
              <w:ind w:left="319" w:hanging="319"/>
              <w:rPr>
                <w:rFonts w:eastAsia="Times New Roman" w:cstheme="minorHAnsi"/>
                <w:lang w:val="en-US"/>
              </w:rPr>
            </w:pPr>
            <w:r w:rsidRPr="009E5BE6">
              <w:rPr>
                <w:rFonts w:eastAsia="Times New Roman" w:cstheme="minorHAnsi"/>
                <w:lang w:val="en-US"/>
              </w:rPr>
              <w:t>Communications Team</w:t>
            </w:r>
          </w:p>
          <w:p w14:paraId="62E82AE3" w14:textId="77777777" w:rsidR="00F51B60" w:rsidRPr="009E5BE6" w:rsidRDefault="00F51B60" w:rsidP="00F51B60">
            <w:pPr>
              <w:pStyle w:val="ListParagraph"/>
              <w:numPr>
                <w:ilvl w:val="0"/>
                <w:numId w:val="32"/>
              </w:numPr>
              <w:ind w:left="319" w:hanging="319"/>
              <w:rPr>
                <w:rFonts w:eastAsia="Times New Roman" w:cstheme="minorHAnsi"/>
                <w:lang w:val="en-US"/>
              </w:rPr>
            </w:pPr>
            <w:r w:rsidRPr="009E5BE6">
              <w:rPr>
                <w:rFonts w:eastAsia="Times New Roman" w:cstheme="minorHAnsi"/>
                <w:lang w:val="en-US"/>
              </w:rPr>
              <w:t>Site Administrator</w:t>
            </w:r>
          </w:p>
        </w:tc>
        <w:tc>
          <w:tcPr>
            <w:tcW w:w="651" w:type="pct"/>
          </w:tcPr>
          <w:p w14:paraId="7FC23D4C" w14:textId="77777777" w:rsidR="00F51B60" w:rsidRPr="001F1095" w:rsidRDefault="00F51B60" w:rsidP="003D395D">
            <w:pPr>
              <w:rPr>
                <w:rFonts w:eastAsia="Calibri" w:cs="Times New Roman"/>
              </w:rPr>
            </w:pPr>
            <w:r w:rsidRPr="001F1095">
              <w:rPr>
                <w:rFonts w:eastAsia="Calibri" w:cs="Times New Roman"/>
              </w:rPr>
              <w:t>Website content and information on how to embed widget(s) on a website</w:t>
            </w:r>
          </w:p>
          <w:p w14:paraId="59B68FF5" w14:textId="77777777" w:rsidR="00F51B60" w:rsidRDefault="00F51B60" w:rsidP="003D395D">
            <w:pPr>
              <w:rPr>
                <w:rFonts w:eastAsia="Times New Roman" w:cstheme="minorHAnsi"/>
                <w:lang w:val="en-US"/>
              </w:rPr>
            </w:pPr>
          </w:p>
          <w:p w14:paraId="4BBD93E1" w14:textId="77777777" w:rsidR="00F51B60" w:rsidRPr="009E5BE6" w:rsidRDefault="00F51B60" w:rsidP="003D395D">
            <w:pPr>
              <w:rPr>
                <w:rFonts w:eastAsia="Times New Roman" w:cstheme="minorHAnsi"/>
                <w:lang w:val="en-US"/>
              </w:rPr>
            </w:pPr>
            <w:r>
              <w:rPr>
                <w:rFonts w:eastAsia="Times New Roman" w:cstheme="minorHAnsi"/>
                <w:lang w:val="en-US"/>
              </w:rPr>
              <w:t>Care Opinion logo</w:t>
            </w:r>
          </w:p>
        </w:tc>
        <w:tc>
          <w:tcPr>
            <w:tcW w:w="773" w:type="pct"/>
          </w:tcPr>
          <w:p w14:paraId="42DEEB77" w14:textId="77777777" w:rsidR="00F51B60" w:rsidRPr="009E5BE6" w:rsidRDefault="00F51B60" w:rsidP="003D395D">
            <w:pPr>
              <w:rPr>
                <w:rFonts w:eastAsia="Times New Roman" w:cstheme="minorHAnsi"/>
                <w:lang w:val="en-US"/>
              </w:rPr>
            </w:pPr>
          </w:p>
        </w:tc>
        <w:tc>
          <w:tcPr>
            <w:tcW w:w="644" w:type="pct"/>
          </w:tcPr>
          <w:p w14:paraId="7CFC0E11" w14:textId="77777777" w:rsidR="00F51B60" w:rsidRPr="009E5BE6" w:rsidRDefault="00F51B60" w:rsidP="003D395D">
            <w:pPr>
              <w:jc w:val="right"/>
              <w:rPr>
                <w:rFonts w:eastAsia="Times New Roman" w:cstheme="minorHAnsi"/>
                <w:lang w:val="en-US"/>
              </w:rPr>
            </w:pPr>
          </w:p>
        </w:tc>
        <w:tc>
          <w:tcPr>
            <w:tcW w:w="749" w:type="pct"/>
            <w:noWrap/>
          </w:tcPr>
          <w:p w14:paraId="6CB49A35" w14:textId="77777777" w:rsidR="00F51B60" w:rsidRPr="009E5BE6" w:rsidRDefault="00F51B60" w:rsidP="003D395D">
            <w:pPr>
              <w:rPr>
                <w:rFonts w:eastAsia="Times New Roman" w:cstheme="minorHAnsi"/>
                <w:lang w:val="en-US"/>
              </w:rPr>
            </w:pPr>
          </w:p>
        </w:tc>
      </w:tr>
      <w:tr w:rsidR="00F51B60" w:rsidRPr="009E5BE6" w14:paraId="31F227C5" w14:textId="77777777" w:rsidTr="003D395D">
        <w:trPr>
          <w:trHeight w:val="557"/>
        </w:trPr>
        <w:tc>
          <w:tcPr>
            <w:tcW w:w="1417" w:type="pct"/>
          </w:tcPr>
          <w:p w14:paraId="22F351C5" w14:textId="77777777" w:rsidR="00F51B60" w:rsidRPr="009E5BE6" w:rsidRDefault="00F51B60" w:rsidP="003D395D">
            <w:pPr>
              <w:rPr>
                <w:rFonts w:eastAsia="Times New Roman" w:cstheme="minorHAnsi"/>
                <w:lang w:val="en-US"/>
              </w:rPr>
            </w:pPr>
            <w:r w:rsidRPr="009E5BE6">
              <w:rPr>
                <w:rFonts w:eastAsia="Times New Roman" w:cstheme="minorHAnsi"/>
                <w:lang w:val="en-US"/>
              </w:rPr>
              <w:t>Staff training:</w:t>
            </w:r>
          </w:p>
          <w:p w14:paraId="6B94BD0B" w14:textId="77777777" w:rsidR="00F51B60" w:rsidRPr="009E5BE6" w:rsidRDefault="00F51B60" w:rsidP="003D395D">
            <w:pPr>
              <w:rPr>
                <w:rFonts w:eastAsia="Times New Roman" w:cstheme="minorHAnsi"/>
                <w:lang w:val="en-US"/>
              </w:rPr>
            </w:pPr>
          </w:p>
          <w:p w14:paraId="44253DF7" w14:textId="77777777" w:rsidR="00F51B60" w:rsidRPr="009E5BE6" w:rsidRDefault="00F51B60" w:rsidP="00F51B60">
            <w:pPr>
              <w:numPr>
                <w:ilvl w:val="0"/>
                <w:numId w:val="33"/>
              </w:numPr>
              <w:spacing w:after="160" w:line="259" w:lineRule="auto"/>
              <w:contextualSpacing/>
              <w:rPr>
                <w:rFonts w:eastAsia="Calibri" w:cstheme="minorHAnsi"/>
              </w:rPr>
            </w:pPr>
            <w:r w:rsidRPr="009E5BE6">
              <w:rPr>
                <w:rFonts w:eastAsia="Calibri" w:cstheme="minorHAnsi"/>
              </w:rPr>
              <w:t xml:space="preserve">Identify and coordinate key stakeholder groups’ attendance at their relevant training sessions (Responding, Invitation Links). </w:t>
            </w:r>
          </w:p>
          <w:p w14:paraId="63C70704" w14:textId="77777777" w:rsidR="00F51B60" w:rsidRPr="009E5BE6" w:rsidRDefault="00F51B60" w:rsidP="003D395D">
            <w:pPr>
              <w:spacing w:after="160" w:line="259" w:lineRule="auto"/>
              <w:ind w:left="720"/>
              <w:contextualSpacing/>
              <w:rPr>
                <w:rFonts w:eastAsia="Calibri" w:cstheme="minorHAnsi"/>
              </w:rPr>
            </w:pPr>
          </w:p>
          <w:p w14:paraId="65651FEF" w14:textId="77777777" w:rsidR="00F51B60" w:rsidRPr="009E5BE6" w:rsidRDefault="00F51B60" w:rsidP="00F51B60">
            <w:pPr>
              <w:numPr>
                <w:ilvl w:val="0"/>
                <w:numId w:val="33"/>
              </w:numPr>
              <w:spacing w:after="160" w:line="259" w:lineRule="auto"/>
              <w:contextualSpacing/>
              <w:rPr>
                <w:rFonts w:eastAsia="Calibri" w:cstheme="minorHAnsi"/>
              </w:rPr>
            </w:pPr>
            <w:r w:rsidRPr="009E5BE6">
              <w:rPr>
                <w:rFonts w:eastAsia="Calibri" w:cstheme="minorHAnsi"/>
              </w:rPr>
              <w:t xml:space="preserve">Ensure staff members of soft launch services have attended the requisite training and have </w:t>
            </w:r>
            <w:r w:rsidRPr="009E5BE6">
              <w:rPr>
                <w:rFonts w:eastAsia="Calibri" w:cstheme="minorHAnsi"/>
              </w:rPr>
              <w:lastRenderedPageBreak/>
              <w:t xml:space="preserve">access to resources and support. </w:t>
            </w:r>
          </w:p>
        </w:tc>
        <w:tc>
          <w:tcPr>
            <w:tcW w:w="766" w:type="pct"/>
          </w:tcPr>
          <w:p w14:paraId="7386FAD9" w14:textId="77777777" w:rsidR="00F51B60" w:rsidRPr="009E5BE6" w:rsidRDefault="00F51B60" w:rsidP="00F51B60">
            <w:pPr>
              <w:pStyle w:val="ListParagraph"/>
              <w:numPr>
                <w:ilvl w:val="0"/>
                <w:numId w:val="35"/>
              </w:numPr>
              <w:ind w:left="360"/>
              <w:rPr>
                <w:rFonts w:eastAsia="Times New Roman" w:cstheme="minorHAnsi"/>
                <w:lang w:val="en-US"/>
              </w:rPr>
            </w:pPr>
            <w:r w:rsidRPr="009E5BE6">
              <w:rPr>
                <w:rFonts w:eastAsia="Times New Roman" w:cstheme="minorHAnsi"/>
                <w:lang w:val="en-US"/>
              </w:rPr>
              <w:lastRenderedPageBreak/>
              <w:t>Project Lead</w:t>
            </w:r>
          </w:p>
          <w:p w14:paraId="1C524DAC" w14:textId="77777777" w:rsidR="00F51B60" w:rsidRPr="009E5BE6" w:rsidRDefault="00F51B60" w:rsidP="00F51B60">
            <w:pPr>
              <w:pStyle w:val="ListParagraph"/>
              <w:numPr>
                <w:ilvl w:val="0"/>
                <w:numId w:val="35"/>
              </w:numPr>
              <w:ind w:left="360"/>
              <w:rPr>
                <w:rFonts w:eastAsia="Times New Roman" w:cstheme="minorHAnsi"/>
                <w:lang w:val="en-US"/>
              </w:rPr>
            </w:pPr>
            <w:r w:rsidRPr="009E5BE6">
              <w:rPr>
                <w:rFonts w:eastAsia="Times New Roman" w:cstheme="minorHAnsi"/>
                <w:lang w:val="en-US"/>
              </w:rPr>
              <w:t>Site Administrator</w:t>
            </w:r>
          </w:p>
        </w:tc>
        <w:tc>
          <w:tcPr>
            <w:tcW w:w="651" w:type="pct"/>
          </w:tcPr>
          <w:p w14:paraId="1C7A7642" w14:textId="77777777" w:rsidR="00F51B60" w:rsidRPr="009E5BE6" w:rsidRDefault="00F51B60" w:rsidP="003D395D">
            <w:pPr>
              <w:rPr>
                <w:rFonts w:eastAsia="Times New Roman" w:cstheme="minorHAnsi"/>
                <w:lang w:val="en-US"/>
              </w:rPr>
            </w:pPr>
            <w:r>
              <w:rPr>
                <w:rFonts w:eastAsia="Times New Roman" w:cstheme="minorHAnsi"/>
                <w:lang w:val="en-US"/>
              </w:rPr>
              <w:t>Campaign and Events Calendar</w:t>
            </w:r>
          </w:p>
        </w:tc>
        <w:tc>
          <w:tcPr>
            <w:tcW w:w="773" w:type="pct"/>
          </w:tcPr>
          <w:p w14:paraId="2117935A" w14:textId="77777777" w:rsidR="00F51B60" w:rsidRPr="009E5BE6" w:rsidRDefault="00F51B60" w:rsidP="003D395D">
            <w:pPr>
              <w:rPr>
                <w:rFonts w:eastAsia="Times New Roman" w:cstheme="minorHAnsi"/>
                <w:lang w:val="en-US"/>
              </w:rPr>
            </w:pPr>
          </w:p>
        </w:tc>
        <w:tc>
          <w:tcPr>
            <w:tcW w:w="644" w:type="pct"/>
          </w:tcPr>
          <w:p w14:paraId="207CA137" w14:textId="77777777" w:rsidR="00F51B60" w:rsidRPr="009E5BE6" w:rsidRDefault="00F51B60" w:rsidP="003D395D">
            <w:pPr>
              <w:jc w:val="right"/>
              <w:rPr>
                <w:rFonts w:eastAsia="Times New Roman" w:cstheme="minorHAnsi"/>
                <w:lang w:val="en-US"/>
              </w:rPr>
            </w:pPr>
          </w:p>
        </w:tc>
        <w:tc>
          <w:tcPr>
            <w:tcW w:w="749" w:type="pct"/>
            <w:noWrap/>
          </w:tcPr>
          <w:p w14:paraId="68417353" w14:textId="77777777" w:rsidR="00F51B60" w:rsidRPr="009E5BE6" w:rsidRDefault="00F51B60" w:rsidP="003D395D">
            <w:pPr>
              <w:rPr>
                <w:rFonts w:eastAsia="Times New Roman" w:cstheme="minorHAnsi"/>
                <w:lang w:val="en-US"/>
              </w:rPr>
            </w:pPr>
          </w:p>
        </w:tc>
      </w:tr>
      <w:tr w:rsidR="00F51B60" w:rsidRPr="009E5BE6" w14:paraId="38E2791E" w14:textId="77777777" w:rsidTr="003D395D">
        <w:trPr>
          <w:trHeight w:val="557"/>
        </w:trPr>
        <w:tc>
          <w:tcPr>
            <w:tcW w:w="1417" w:type="pct"/>
          </w:tcPr>
          <w:p w14:paraId="31EC8AA2" w14:textId="77777777" w:rsidR="00F51B60" w:rsidRPr="009E5BE6" w:rsidRDefault="00F51B60" w:rsidP="003D395D">
            <w:pPr>
              <w:rPr>
                <w:rFonts w:eastAsia="Times New Roman" w:cstheme="minorHAnsi"/>
                <w:lang w:val="en-US"/>
              </w:rPr>
            </w:pPr>
            <w:r w:rsidRPr="009E5BE6">
              <w:rPr>
                <w:rFonts w:eastAsia="Calibri" w:cstheme="minorHAnsi"/>
              </w:rPr>
              <w:t>Officially launch the platform in soft launch services</w:t>
            </w:r>
            <w:r w:rsidRPr="009E5BE6">
              <w:rPr>
                <w:rFonts w:eastAsia="Times New Roman" w:cstheme="minorHAnsi"/>
                <w:lang w:val="en-US"/>
              </w:rPr>
              <w:t>:</w:t>
            </w:r>
          </w:p>
          <w:p w14:paraId="5A8F2910" w14:textId="77777777" w:rsidR="00F51B60" w:rsidRPr="009E5BE6" w:rsidRDefault="00F51B60" w:rsidP="00F51B60">
            <w:pPr>
              <w:numPr>
                <w:ilvl w:val="0"/>
                <w:numId w:val="34"/>
              </w:numPr>
              <w:spacing w:after="160" w:line="259" w:lineRule="auto"/>
              <w:contextualSpacing/>
              <w:rPr>
                <w:rFonts w:eastAsia="Calibri" w:cstheme="minorHAnsi"/>
              </w:rPr>
            </w:pPr>
            <w:r w:rsidRPr="009E5BE6">
              <w:rPr>
                <w:rFonts w:eastAsia="Calibri" w:cstheme="minorHAnsi"/>
              </w:rPr>
              <w:t xml:space="preserve">Print and distribute hard copy co-branded promotional material to soft launch services for prominent display </w:t>
            </w:r>
          </w:p>
          <w:p w14:paraId="41273E34" w14:textId="77777777" w:rsidR="00F51B60" w:rsidRPr="009E5BE6" w:rsidRDefault="00F51B60" w:rsidP="00F51B60">
            <w:pPr>
              <w:numPr>
                <w:ilvl w:val="0"/>
                <w:numId w:val="34"/>
              </w:numPr>
              <w:spacing w:after="160" w:line="259" w:lineRule="auto"/>
              <w:contextualSpacing/>
              <w:rPr>
                <w:rFonts w:eastAsia="Calibri" w:cstheme="minorHAnsi"/>
              </w:rPr>
            </w:pPr>
            <w:r w:rsidRPr="009E5BE6">
              <w:rPr>
                <w:rFonts w:eastAsia="Calibri" w:cstheme="minorHAnsi"/>
              </w:rPr>
              <w:t>Add promotional material (e.g. stickers, business cards) to discharge papers and appointment cards</w:t>
            </w:r>
          </w:p>
          <w:p w14:paraId="198A203E" w14:textId="77777777" w:rsidR="00F51B60" w:rsidRPr="009E5BE6" w:rsidRDefault="00F51B60" w:rsidP="00F51B60">
            <w:pPr>
              <w:numPr>
                <w:ilvl w:val="0"/>
                <w:numId w:val="34"/>
              </w:numPr>
              <w:spacing w:after="160" w:line="259" w:lineRule="auto"/>
              <w:contextualSpacing/>
              <w:rPr>
                <w:rFonts w:eastAsia="Calibri" w:cstheme="minorHAnsi"/>
              </w:rPr>
            </w:pPr>
            <w:r w:rsidRPr="009E5BE6">
              <w:rPr>
                <w:rFonts w:eastAsia="Calibri" w:cstheme="minorHAnsi"/>
              </w:rPr>
              <w:t>Send out electronic invitations (containing Invitation Links) to select consumer groups to share their stories</w:t>
            </w:r>
          </w:p>
        </w:tc>
        <w:tc>
          <w:tcPr>
            <w:tcW w:w="766" w:type="pct"/>
          </w:tcPr>
          <w:p w14:paraId="6303ABB6" w14:textId="77777777" w:rsidR="00F51B60" w:rsidRPr="009E5BE6" w:rsidRDefault="00F51B60" w:rsidP="00F51B60">
            <w:pPr>
              <w:pStyle w:val="ListParagraph"/>
              <w:numPr>
                <w:ilvl w:val="0"/>
                <w:numId w:val="37"/>
              </w:numPr>
              <w:rPr>
                <w:rFonts w:eastAsia="Times New Roman" w:cstheme="minorHAnsi"/>
                <w:lang w:val="en-US"/>
              </w:rPr>
            </w:pPr>
            <w:r w:rsidRPr="009E5BE6">
              <w:rPr>
                <w:rFonts w:eastAsia="Times New Roman" w:cstheme="minorHAnsi"/>
                <w:lang w:val="en-US"/>
              </w:rPr>
              <w:t>Site Administrator</w:t>
            </w:r>
          </w:p>
          <w:p w14:paraId="1EDF4002" w14:textId="77777777" w:rsidR="00F51B60" w:rsidRPr="009E5BE6" w:rsidRDefault="00F51B60" w:rsidP="00F51B60">
            <w:pPr>
              <w:pStyle w:val="ListParagraph"/>
              <w:numPr>
                <w:ilvl w:val="0"/>
                <w:numId w:val="37"/>
              </w:numPr>
              <w:rPr>
                <w:rFonts w:eastAsia="Times New Roman" w:cstheme="minorHAnsi"/>
                <w:lang w:val="en-US"/>
              </w:rPr>
            </w:pPr>
            <w:r w:rsidRPr="009E5BE6">
              <w:rPr>
                <w:rFonts w:eastAsia="Times New Roman" w:cstheme="minorHAnsi"/>
                <w:lang w:val="en-US"/>
              </w:rPr>
              <w:t>Communications Team</w:t>
            </w:r>
          </w:p>
          <w:p w14:paraId="75A74CDD" w14:textId="77777777" w:rsidR="00F51B60" w:rsidRPr="009E5BE6" w:rsidRDefault="00F51B60" w:rsidP="00F51B60">
            <w:pPr>
              <w:pStyle w:val="ListParagraph"/>
              <w:numPr>
                <w:ilvl w:val="0"/>
                <w:numId w:val="37"/>
              </w:numPr>
              <w:rPr>
                <w:rFonts w:eastAsia="Times New Roman" w:cstheme="minorHAnsi"/>
                <w:lang w:val="en-US"/>
              </w:rPr>
            </w:pPr>
            <w:r w:rsidRPr="009E5BE6">
              <w:rPr>
                <w:rFonts w:eastAsia="Times New Roman" w:cstheme="minorHAnsi"/>
                <w:lang w:val="en-US"/>
              </w:rPr>
              <w:t>Soft launch services</w:t>
            </w:r>
          </w:p>
          <w:p w14:paraId="2E3CA6B5" w14:textId="77777777" w:rsidR="00F51B60" w:rsidRPr="009E5BE6" w:rsidRDefault="00F51B60" w:rsidP="003D395D">
            <w:pPr>
              <w:rPr>
                <w:rFonts w:eastAsia="Times New Roman" w:cstheme="minorHAnsi"/>
                <w:lang w:val="en-US"/>
              </w:rPr>
            </w:pPr>
          </w:p>
          <w:p w14:paraId="67D4414C" w14:textId="77777777" w:rsidR="00F51B60" w:rsidRPr="009E5BE6" w:rsidRDefault="00F51B60" w:rsidP="003D395D">
            <w:pPr>
              <w:rPr>
                <w:rFonts w:eastAsia="Times New Roman" w:cstheme="minorHAnsi"/>
                <w:lang w:val="en-US"/>
              </w:rPr>
            </w:pPr>
          </w:p>
        </w:tc>
        <w:tc>
          <w:tcPr>
            <w:tcW w:w="651" w:type="pct"/>
          </w:tcPr>
          <w:p w14:paraId="54D9EEC1" w14:textId="77777777" w:rsidR="00F51B60" w:rsidRPr="001F1095" w:rsidRDefault="00F51B60" w:rsidP="003D395D">
            <w:r w:rsidRPr="001F1095">
              <w:t>Hard copy and/or digital promotional materials</w:t>
            </w:r>
          </w:p>
          <w:p w14:paraId="47A93C67" w14:textId="77777777" w:rsidR="00F51B60" w:rsidRPr="009E5BE6" w:rsidRDefault="00F51B60" w:rsidP="003D395D">
            <w:pPr>
              <w:rPr>
                <w:rFonts w:eastAsia="Times New Roman" w:cstheme="minorHAnsi"/>
                <w:lang w:val="en-US"/>
              </w:rPr>
            </w:pPr>
          </w:p>
        </w:tc>
        <w:tc>
          <w:tcPr>
            <w:tcW w:w="773" w:type="pct"/>
          </w:tcPr>
          <w:p w14:paraId="427F1089" w14:textId="77777777" w:rsidR="00F51B60" w:rsidRPr="009E5BE6" w:rsidRDefault="00F51B60" w:rsidP="003D395D">
            <w:pPr>
              <w:rPr>
                <w:rFonts w:eastAsia="Times New Roman" w:cstheme="minorHAnsi"/>
                <w:lang w:val="en-US"/>
              </w:rPr>
            </w:pPr>
          </w:p>
        </w:tc>
        <w:tc>
          <w:tcPr>
            <w:tcW w:w="644" w:type="pct"/>
          </w:tcPr>
          <w:p w14:paraId="1FAA3ECC" w14:textId="77777777" w:rsidR="00F51B60" w:rsidRPr="009E5BE6" w:rsidRDefault="00F51B60" w:rsidP="003D395D">
            <w:pPr>
              <w:jc w:val="right"/>
              <w:rPr>
                <w:rFonts w:eastAsia="Times New Roman" w:cstheme="minorHAnsi"/>
                <w:lang w:val="en-US"/>
              </w:rPr>
            </w:pPr>
          </w:p>
        </w:tc>
        <w:tc>
          <w:tcPr>
            <w:tcW w:w="749" w:type="pct"/>
            <w:noWrap/>
          </w:tcPr>
          <w:p w14:paraId="6137E895" w14:textId="77777777" w:rsidR="00F51B60" w:rsidRPr="009E5BE6" w:rsidRDefault="00F51B60" w:rsidP="003D395D">
            <w:pPr>
              <w:rPr>
                <w:rFonts w:eastAsia="Times New Roman" w:cstheme="minorHAnsi"/>
                <w:lang w:val="en-US"/>
              </w:rPr>
            </w:pPr>
          </w:p>
        </w:tc>
      </w:tr>
      <w:tr w:rsidR="00F51B60" w:rsidRPr="009E5BE6" w14:paraId="6B7DC185" w14:textId="77777777" w:rsidTr="003D395D">
        <w:trPr>
          <w:trHeight w:val="557"/>
        </w:trPr>
        <w:tc>
          <w:tcPr>
            <w:tcW w:w="1417" w:type="pct"/>
          </w:tcPr>
          <w:p w14:paraId="634D3755" w14:textId="77777777" w:rsidR="00F51B60" w:rsidRPr="009E5BE6" w:rsidRDefault="00F51B60" w:rsidP="003D395D">
            <w:pPr>
              <w:rPr>
                <w:rFonts w:eastAsia="Calibri" w:cstheme="minorHAnsi"/>
              </w:rPr>
            </w:pPr>
            <w:r w:rsidRPr="009E5BE6">
              <w:rPr>
                <w:rFonts w:eastAsia="Calibri" w:cstheme="minorHAnsi"/>
              </w:rPr>
              <w:t>Set Board Members and Consumer Advisory Council/Group Members up to receive weekly story digests</w:t>
            </w:r>
          </w:p>
        </w:tc>
        <w:tc>
          <w:tcPr>
            <w:tcW w:w="766" w:type="pct"/>
          </w:tcPr>
          <w:p w14:paraId="2450A401" w14:textId="77777777" w:rsidR="00F51B60" w:rsidRPr="009E5BE6" w:rsidRDefault="00F51B60" w:rsidP="00F51B60">
            <w:pPr>
              <w:pStyle w:val="ListParagraph"/>
              <w:numPr>
                <w:ilvl w:val="0"/>
                <w:numId w:val="38"/>
              </w:numPr>
              <w:rPr>
                <w:rFonts w:eastAsia="Times New Roman" w:cstheme="minorHAnsi"/>
                <w:lang w:val="en-US"/>
              </w:rPr>
            </w:pPr>
            <w:r w:rsidRPr="009E5BE6">
              <w:rPr>
                <w:rFonts w:eastAsia="Times New Roman" w:cstheme="minorHAnsi"/>
                <w:lang w:val="en-US"/>
              </w:rPr>
              <w:t>Site Administrator</w:t>
            </w:r>
          </w:p>
        </w:tc>
        <w:tc>
          <w:tcPr>
            <w:tcW w:w="651" w:type="pct"/>
          </w:tcPr>
          <w:p w14:paraId="44B071F6" w14:textId="77777777" w:rsidR="00F51B60" w:rsidRPr="009E5BE6" w:rsidRDefault="00F51B60" w:rsidP="003D395D">
            <w:pPr>
              <w:rPr>
                <w:rFonts w:eastAsia="Times New Roman" w:cstheme="minorHAnsi"/>
                <w:lang w:val="en-US"/>
              </w:rPr>
            </w:pPr>
          </w:p>
        </w:tc>
        <w:tc>
          <w:tcPr>
            <w:tcW w:w="773" w:type="pct"/>
          </w:tcPr>
          <w:p w14:paraId="4010BBAA" w14:textId="77777777" w:rsidR="00F51B60" w:rsidRPr="009E5BE6" w:rsidRDefault="00F51B60" w:rsidP="003D395D">
            <w:pPr>
              <w:rPr>
                <w:rFonts w:eastAsia="Times New Roman" w:cstheme="minorHAnsi"/>
                <w:lang w:val="en-US"/>
              </w:rPr>
            </w:pPr>
          </w:p>
        </w:tc>
        <w:tc>
          <w:tcPr>
            <w:tcW w:w="644" w:type="pct"/>
          </w:tcPr>
          <w:p w14:paraId="5CFC45AB" w14:textId="77777777" w:rsidR="00F51B60" w:rsidRPr="009E5BE6" w:rsidRDefault="00F51B60" w:rsidP="003D395D">
            <w:pPr>
              <w:jc w:val="right"/>
              <w:rPr>
                <w:rFonts w:eastAsia="Times New Roman" w:cstheme="minorHAnsi"/>
                <w:lang w:val="en-US"/>
              </w:rPr>
            </w:pPr>
          </w:p>
        </w:tc>
        <w:tc>
          <w:tcPr>
            <w:tcW w:w="749" w:type="pct"/>
            <w:noWrap/>
          </w:tcPr>
          <w:p w14:paraId="550993F3" w14:textId="77777777" w:rsidR="00F51B60" w:rsidRPr="009E5BE6" w:rsidRDefault="00F51B60" w:rsidP="003D395D">
            <w:pPr>
              <w:rPr>
                <w:rFonts w:eastAsia="Times New Roman" w:cstheme="minorHAnsi"/>
                <w:lang w:val="en-US"/>
              </w:rPr>
            </w:pPr>
          </w:p>
        </w:tc>
      </w:tr>
      <w:tr w:rsidR="00F51B60" w:rsidRPr="009E5BE6" w14:paraId="43C2B3C8" w14:textId="77777777" w:rsidTr="003D395D">
        <w:trPr>
          <w:trHeight w:val="557"/>
        </w:trPr>
        <w:tc>
          <w:tcPr>
            <w:tcW w:w="1417" w:type="pct"/>
          </w:tcPr>
          <w:p w14:paraId="5275E8E7" w14:textId="77777777" w:rsidR="00F51B60" w:rsidRPr="009E5BE6" w:rsidRDefault="00F51B60" w:rsidP="003D395D">
            <w:pPr>
              <w:rPr>
                <w:rFonts w:eastAsia="Calibri" w:cstheme="minorHAnsi"/>
              </w:rPr>
            </w:pPr>
            <w:r w:rsidRPr="009E5BE6">
              <w:rPr>
                <w:rFonts w:eastAsia="Times New Roman" w:cstheme="minorHAnsi"/>
                <w:lang w:val="en-US"/>
              </w:rPr>
              <w:t>Add Care Opinion stories widget to staff intranet</w:t>
            </w:r>
          </w:p>
        </w:tc>
        <w:tc>
          <w:tcPr>
            <w:tcW w:w="766" w:type="pct"/>
          </w:tcPr>
          <w:p w14:paraId="1074BAD1" w14:textId="77777777" w:rsidR="00F51B60" w:rsidRPr="009E5BE6" w:rsidRDefault="00F51B60" w:rsidP="00F51B60">
            <w:pPr>
              <w:pStyle w:val="ListParagraph"/>
              <w:numPr>
                <w:ilvl w:val="0"/>
                <w:numId w:val="38"/>
              </w:numPr>
              <w:rPr>
                <w:rFonts w:eastAsia="Times New Roman" w:cstheme="minorHAnsi"/>
                <w:lang w:val="en-US"/>
              </w:rPr>
            </w:pPr>
            <w:r w:rsidRPr="009E5BE6">
              <w:rPr>
                <w:rFonts w:eastAsia="Times New Roman" w:cstheme="minorHAnsi"/>
                <w:lang w:val="en-US"/>
              </w:rPr>
              <w:t>Communications Team</w:t>
            </w:r>
          </w:p>
        </w:tc>
        <w:tc>
          <w:tcPr>
            <w:tcW w:w="651" w:type="pct"/>
          </w:tcPr>
          <w:p w14:paraId="692F8FAF" w14:textId="77777777" w:rsidR="00F51B60" w:rsidRPr="009E5BE6" w:rsidRDefault="00F51B60" w:rsidP="003D395D">
            <w:pPr>
              <w:rPr>
                <w:rFonts w:eastAsia="Times New Roman" w:cstheme="minorHAnsi"/>
                <w:lang w:val="en-US"/>
              </w:rPr>
            </w:pPr>
            <w:r>
              <w:rPr>
                <w:rFonts w:eastAsia="Calibri" w:cs="Times New Roman"/>
              </w:rPr>
              <w:t>I</w:t>
            </w:r>
            <w:r w:rsidRPr="001F1095">
              <w:rPr>
                <w:rFonts w:eastAsia="Calibri" w:cs="Times New Roman"/>
              </w:rPr>
              <w:t xml:space="preserve">nformation on how to embed </w:t>
            </w:r>
            <w:r>
              <w:rPr>
                <w:rFonts w:eastAsia="Calibri" w:cs="Times New Roman"/>
              </w:rPr>
              <w:t xml:space="preserve">the Care Opinion stories </w:t>
            </w:r>
            <w:r w:rsidRPr="001F1095">
              <w:rPr>
                <w:rFonts w:eastAsia="Calibri" w:cs="Times New Roman"/>
              </w:rPr>
              <w:t xml:space="preserve">widget(s) </w:t>
            </w:r>
            <w:r w:rsidRPr="001F1095">
              <w:rPr>
                <w:rFonts w:eastAsia="Calibri" w:cs="Times New Roman"/>
              </w:rPr>
              <w:lastRenderedPageBreak/>
              <w:t>on a website</w:t>
            </w:r>
          </w:p>
        </w:tc>
        <w:tc>
          <w:tcPr>
            <w:tcW w:w="773" w:type="pct"/>
          </w:tcPr>
          <w:p w14:paraId="60A80969" w14:textId="77777777" w:rsidR="00F51B60" w:rsidRPr="009E5BE6" w:rsidRDefault="00F51B60" w:rsidP="003D395D">
            <w:pPr>
              <w:rPr>
                <w:rFonts w:eastAsia="Times New Roman" w:cstheme="minorHAnsi"/>
                <w:lang w:val="en-US"/>
              </w:rPr>
            </w:pPr>
          </w:p>
        </w:tc>
        <w:tc>
          <w:tcPr>
            <w:tcW w:w="644" w:type="pct"/>
          </w:tcPr>
          <w:p w14:paraId="297DDD02" w14:textId="77777777" w:rsidR="00F51B60" w:rsidRPr="009E5BE6" w:rsidRDefault="00F51B60" w:rsidP="003D395D">
            <w:pPr>
              <w:jc w:val="right"/>
              <w:rPr>
                <w:rFonts w:eastAsia="Times New Roman" w:cstheme="minorHAnsi"/>
                <w:lang w:val="en-US"/>
              </w:rPr>
            </w:pPr>
          </w:p>
        </w:tc>
        <w:tc>
          <w:tcPr>
            <w:tcW w:w="749" w:type="pct"/>
            <w:noWrap/>
          </w:tcPr>
          <w:p w14:paraId="5C9463BA" w14:textId="77777777" w:rsidR="00F51B60" w:rsidRPr="009E5BE6" w:rsidRDefault="00F51B60" w:rsidP="003D395D">
            <w:pPr>
              <w:rPr>
                <w:rFonts w:eastAsia="Times New Roman" w:cstheme="minorHAnsi"/>
                <w:lang w:val="en-US"/>
              </w:rPr>
            </w:pPr>
          </w:p>
        </w:tc>
      </w:tr>
      <w:tr w:rsidR="00F51B60" w:rsidRPr="009E5BE6" w14:paraId="2429B370" w14:textId="77777777" w:rsidTr="003D395D">
        <w:trPr>
          <w:trHeight w:val="557"/>
        </w:trPr>
        <w:tc>
          <w:tcPr>
            <w:tcW w:w="1417" w:type="pct"/>
          </w:tcPr>
          <w:p w14:paraId="1F77D800" w14:textId="77777777" w:rsidR="00F51B60" w:rsidRPr="009E5BE6" w:rsidRDefault="00F51B60" w:rsidP="003D395D">
            <w:pPr>
              <w:rPr>
                <w:rFonts w:eastAsia="Times New Roman" w:cstheme="minorHAnsi"/>
                <w:lang w:val="en-US"/>
              </w:rPr>
            </w:pPr>
            <w:r w:rsidRPr="009E5BE6">
              <w:rPr>
                <w:rFonts w:eastAsia="Times New Roman" w:cstheme="minorHAnsi"/>
                <w:lang w:val="en-US"/>
              </w:rPr>
              <w:t>Meet with Care Opinion team to discuss readiness to progress into Phase 4</w:t>
            </w:r>
          </w:p>
        </w:tc>
        <w:tc>
          <w:tcPr>
            <w:tcW w:w="766" w:type="pct"/>
          </w:tcPr>
          <w:p w14:paraId="53A63165" w14:textId="77777777" w:rsidR="00F51B60" w:rsidRPr="009E5BE6" w:rsidRDefault="00F51B60" w:rsidP="00F51B60">
            <w:pPr>
              <w:pStyle w:val="ListParagraph"/>
              <w:numPr>
                <w:ilvl w:val="0"/>
                <w:numId w:val="38"/>
              </w:numPr>
              <w:rPr>
                <w:rFonts w:eastAsia="Times New Roman" w:cstheme="minorHAnsi"/>
                <w:lang w:val="en-US"/>
              </w:rPr>
            </w:pPr>
            <w:r w:rsidRPr="009E5BE6">
              <w:rPr>
                <w:rFonts w:eastAsia="Times New Roman" w:cstheme="minorHAnsi"/>
                <w:lang w:val="en-US"/>
              </w:rPr>
              <w:t>Project Lead</w:t>
            </w:r>
          </w:p>
          <w:p w14:paraId="29C1CEC7" w14:textId="77777777" w:rsidR="00F51B60" w:rsidRPr="009E5BE6" w:rsidRDefault="00F51B60" w:rsidP="00F51B60">
            <w:pPr>
              <w:pStyle w:val="ListParagraph"/>
              <w:numPr>
                <w:ilvl w:val="0"/>
                <w:numId w:val="38"/>
              </w:numPr>
              <w:rPr>
                <w:rFonts w:eastAsia="Times New Roman" w:cstheme="minorHAnsi"/>
                <w:lang w:val="en-US"/>
              </w:rPr>
            </w:pPr>
            <w:r w:rsidRPr="009E5BE6">
              <w:rPr>
                <w:rFonts w:eastAsia="Times New Roman" w:cstheme="minorHAnsi"/>
                <w:lang w:val="en-US"/>
              </w:rPr>
              <w:t>Site Administrator</w:t>
            </w:r>
          </w:p>
        </w:tc>
        <w:tc>
          <w:tcPr>
            <w:tcW w:w="651" w:type="pct"/>
          </w:tcPr>
          <w:p w14:paraId="0B266F07" w14:textId="77777777" w:rsidR="00F51B60" w:rsidRPr="009E5BE6" w:rsidRDefault="00F51B60" w:rsidP="003D395D">
            <w:pPr>
              <w:rPr>
                <w:rFonts w:eastAsia="Times New Roman" w:cstheme="minorHAnsi"/>
                <w:lang w:val="en-US"/>
              </w:rPr>
            </w:pPr>
          </w:p>
        </w:tc>
        <w:tc>
          <w:tcPr>
            <w:tcW w:w="773" w:type="pct"/>
          </w:tcPr>
          <w:p w14:paraId="5C7E2500" w14:textId="77777777" w:rsidR="00F51B60" w:rsidRPr="009E5BE6" w:rsidRDefault="00F51B60" w:rsidP="003D395D">
            <w:pPr>
              <w:rPr>
                <w:rFonts w:eastAsia="Times New Roman" w:cstheme="minorHAnsi"/>
                <w:lang w:val="en-US"/>
              </w:rPr>
            </w:pPr>
          </w:p>
        </w:tc>
        <w:tc>
          <w:tcPr>
            <w:tcW w:w="644" w:type="pct"/>
          </w:tcPr>
          <w:p w14:paraId="6E5E5973" w14:textId="77777777" w:rsidR="00F51B60" w:rsidRPr="009E5BE6" w:rsidRDefault="00F51B60" w:rsidP="003D395D">
            <w:pPr>
              <w:jc w:val="right"/>
              <w:rPr>
                <w:rFonts w:eastAsia="Times New Roman" w:cstheme="minorHAnsi"/>
                <w:lang w:val="en-US"/>
              </w:rPr>
            </w:pPr>
          </w:p>
        </w:tc>
        <w:tc>
          <w:tcPr>
            <w:tcW w:w="749" w:type="pct"/>
            <w:noWrap/>
          </w:tcPr>
          <w:p w14:paraId="349A728F" w14:textId="77777777" w:rsidR="00F51B60" w:rsidRPr="009E5BE6" w:rsidRDefault="00F51B60" w:rsidP="003D395D">
            <w:pPr>
              <w:rPr>
                <w:rFonts w:eastAsia="Times New Roman" w:cstheme="minorHAnsi"/>
                <w:lang w:val="en-US"/>
              </w:rPr>
            </w:pPr>
          </w:p>
        </w:tc>
      </w:tr>
    </w:tbl>
    <w:p w14:paraId="083728B3" w14:textId="77777777" w:rsidR="00CC65D9" w:rsidRDefault="00CC65D9" w:rsidP="00F51B60">
      <w:pPr>
        <w:rPr>
          <w:rFonts w:cstheme="minorHAnsi"/>
          <w:color w:val="002060"/>
        </w:rPr>
        <w:sectPr w:rsidR="00CC65D9" w:rsidSect="00CC65D9">
          <w:footerReference w:type="default" r:id="rId29"/>
          <w:pgSz w:w="16838" w:h="11906" w:orient="landscape"/>
          <w:pgMar w:top="1440" w:right="1440" w:bottom="1440" w:left="1440" w:header="567" w:footer="567" w:gutter="0"/>
          <w:cols w:space="708"/>
          <w:docGrid w:linePitch="360"/>
        </w:sectPr>
      </w:pPr>
    </w:p>
    <w:p w14:paraId="0F185A9C" w14:textId="17C760B7" w:rsidR="00D86A0A" w:rsidRPr="009E5BE6" w:rsidRDefault="00E00B85" w:rsidP="00A553F2">
      <w:pPr>
        <w:pStyle w:val="Heading1"/>
        <w:rPr>
          <w:rFonts w:asciiTheme="minorHAnsi" w:hAnsiTheme="minorHAnsi" w:cstheme="minorHAnsi"/>
          <w:b/>
        </w:rPr>
      </w:pPr>
      <w:bookmarkStart w:id="21" w:name="_GoBack"/>
      <w:bookmarkEnd w:id="21"/>
      <w:r w:rsidRPr="009E5BE6">
        <w:rPr>
          <w:rFonts w:asciiTheme="minorHAnsi" w:hAnsiTheme="minorHAnsi" w:cstheme="minorHAnsi"/>
          <w:b/>
        </w:rPr>
        <w:t>Glossary of Terms</w:t>
      </w:r>
      <w:bookmarkEnd w:id="16"/>
    </w:p>
    <w:p w14:paraId="4DBEE594" w14:textId="6DA2B604" w:rsidR="00E00B85" w:rsidRPr="009E5BE6" w:rsidRDefault="00E00B85" w:rsidP="00E00B85">
      <w:pPr>
        <w:rPr>
          <w:rFonts w:cstheme="minorHAnsi"/>
        </w:rPr>
      </w:pPr>
    </w:p>
    <w:tbl>
      <w:tblPr>
        <w:tblStyle w:val="TableGrid"/>
        <w:tblW w:w="0" w:type="auto"/>
        <w:tblLook w:val="04A0" w:firstRow="1" w:lastRow="0" w:firstColumn="1" w:lastColumn="0" w:noHBand="0" w:noVBand="1"/>
      </w:tblPr>
      <w:tblGrid>
        <w:gridCol w:w="2084"/>
        <w:gridCol w:w="5566"/>
        <w:gridCol w:w="1366"/>
      </w:tblGrid>
      <w:tr w:rsidR="00E00B85" w:rsidRPr="009E5BE6" w14:paraId="286CDC70" w14:textId="77777777" w:rsidTr="00C04EB1">
        <w:trPr>
          <w:tblHeader/>
        </w:trPr>
        <w:tc>
          <w:tcPr>
            <w:tcW w:w="2084" w:type="dxa"/>
            <w:shd w:val="clear" w:color="auto" w:fill="5B1E45"/>
            <w:vAlign w:val="center"/>
          </w:tcPr>
          <w:p w14:paraId="2AAC62E6" w14:textId="79960897" w:rsidR="00E00B85" w:rsidRPr="009E5BE6" w:rsidRDefault="009E5BE6" w:rsidP="00C04EB1">
            <w:pPr>
              <w:jc w:val="center"/>
              <w:rPr>
                <w:rFonts w:cstheme="minorHAnsi"/>
                <w:b/>
              </w:rPr>
            </w:pPr>
            <w:r w:rsidRPr="009E5BE6">
              <w:rPr>
                <w:rFonts w:cstheme="minorHAnsi"/>
                <w:b/>
              </w:rPr>
              <w:t>Term</w:t>
            </w:r>
          </w:p>
        </w:tc>
        <w:tc>
          <w:tcPr>
            <w:tcW w:w="5566" w:type="dxa"/>
            <w:shd w:val="clear" w:color="auto" w:fill="5B1E45"/>
            <w:vAlign w:val="center"/>
          </w:tcPr>
          <w:p w14:paraId="325ADEE2" w14:textId="6B755BDE" w:rsidR="00E00B85" w:rsidRPr="009E5BE6" w:rsidRDefault="009E5BE6" w:rsidP="00C04EB1">
            <w:pPr>
              <w:jc w:val="center"/>
              <w:rPr>
                <w:rFonts w:cstheme="minorHAnsi"/>
                <w:b/>
              </w:rPr>
            </w:pPr>
            <w:r w:rsidRPr="009E5BE6">
              <w:rPr>
                <w:rFonts w:cstheme="minorHAnsi"/>
                <w:b/>
              </w:rPr>
              <w:t>Explanation</w:t>
            </w:r>
          </w:p>
        </w:tc>
        <w:tc>
          <w:tcPr>
            <w:tcW w:w="1366" w:type="dxa"/>
            <w:shd w:val="clear" w:color="auto" w:fill="5B1E45"/>
            <w:vAlign w:val="center"/>
          </w:tcPr>
          <w:p w14:paraId="632548F5" w14:textId="05E4FF91" w:rsidR="00E00B85" w:rsidRPr="009E5BE6" w:rsidRDefault="00E00B85" w:rsidP="00C04EB1">
            <w:pPr>
              <w:jc w:val="center"/>
              <w:rPr>
                <w:rFonts w:cstheme="minorHAnsi"/>
                <w:b/>
              </w:rPr>
            </w:pPr>
            <w:r w:rsidRPr="009E5BE6">
              <w:rPr>
                <w:rFonts w:cstheme="minorHAnsi"/>
                <w:b/>
              </w:rPr>
              <w:t>Applicable Phase</w:t>
            </w:r>
            <w:r w:rsidR="009E5BE6">
              <w:rPr>
                <w:rFonts w:cstheme="minorHAnsi"/>
                <w:b/>
              </w:rPr>
              <w:t>(</w:t>
            </w:r>
            <w:r w:rsidRPr="009E5BE6">
              <w:rPr>
                <w:rFonts w:cstheme="minorHAnsi"/>
                <w:b/>
              </w:rPr>
              <w:t>s</w:t>
            </w:r>
            <w:r w:rsidR="009E5BE6">
              <w:rPr>
                <w:rFonts w:cstheme="minorHAnsi"/>
                <w:b/>
              </w:rPr>
              <w:t>)</w:t>
            </w:r>
          </w:p>
        </w:tc>
      </w:tr>
      <w:tr w:rsidR="00E00B85" w:rsidRPr="009E5BE6" w14:paraId="7D72C5F4" w14:textId="77777777" w:rsidTr="009E5BE6">
        <w:tc>
          <w:tcPr>
            <w:tcW w:w="2084" w:type="dxa"/>
          </w:tcPr>
          <w:p w14:paraId="6D5592C9" w14:textId="5CEF0212" w:rsidR="00E00B85" w:rsidRPr="009E5BE6" w:rsidRDefault="002C5EA4" w:rsidP="00E00B85">
            <w:pPr>
              <w:rPr>
                <w:rFonts w:cstheme="minorHAnsi"/>
              </w:rPr>
            </w:pPr>
            <w:r w:rsidRPr="009E5BE6">
              <w:rPr>
                <w:rFonts w:eastAsia="Times New Roman" w:cstheme="minorHAnsi"/>
                <w:iCs/>
                <w:lang w:val="en-US"/>
              </w:rPr>
              <w:t>Assisted Storytelling</w:t>
            </w:r>
          </w:p>
        </w:tc>
        <w:tc>
          <w:tcPr>
            <w:tcW w:w="5566" w:type="dxa"/>
          </w:tcPr>
          <w:p w14:paraId="06ED1718" w14:textId="76DE14FD" w:rsidR="00E00B85" w:rsidRPr="009E5BE6" w:rsidRDefault="002C5EA4" w:rsidP="00E00B85">
            <w:pPr>
              <w:rPr>
                <w:rFonts w:cstheme="minorHAnsi"/>
              </w:rPr>
            </w:pPr>
            <w:r w:rsidRPr="009E5BE6">
              <w:rPr>
                <w:rFonts w:eastAsia="Times New Roman" w:cstheme="minorHAnsi"/>
                <w:iCs/>
                <w:lang w:val="en-US"/>
              </w:rPr>
              <w:t>A process whereby stakeholders assist consumers to share their stories via phone, directly on the website or through a paper-based form. Care Opinion offers training workshops are in a 'train the trainer' model designed to equip participants to train other stakeholders (such as volunteers and consumer representatives) in the assisted storytelling process</w:t>
            </w:r>
            <w:r w:rsidR="001841BF" w:rsidRPr="009E5BE6">
              <w:rPr>
                <w:rFonts w:eastAsia="Times New Roman" w:cstheme="minorHAnsi"/>
                <w:iCs/>
                <w:lang w:val="en-US"/>
              </w:rPr>
              <w:t>.</w:t>
            </w:r>
          </w:p>
        </w:tc>
        <w:tc>
          <w:tcPr>
            <w:tcW w:w="1366" w:type="dxa"/>
          </w:tcPr>
          <w:p w14:paraId="509BA0C0" w14:textId="5C4B44A7" w:rsidR="00E00B85" w:rsidRPr="009E5BE6" w:rsidRDefault="002C5EA4" w:rsidP="00E00B85">
            <w:pPr>
              <w:rPr>
                <w:rFonts w:cstheme="minorHAnsi"/>
              </w:rPr>
            </w:pPr>
            <w:r w:rsidRPr="009E5BE6">
              <w:rPr>
                <w:rFonts w:cstheme="minorHAnsi"/>
              </w:rPr>
              <w:t>2</w:t>
            </w:r>
          </w:p>
        </w:tc>
      </w:tr>
      <w:tr w:rsidR="00000606" w:rsidRPr="009E5BE6" w14:paraId="3ED773AF" w14:textId="77777777" w:rsidTr="009E5BE6">
        <w:tc>
          <w:tcPr>
            <w:tcW w:w="2084" w:type="dxa"/>
          </w:tcPr>
          <w:p w14:paraId="4D33E0E9" w14:textId="5EA311E9" w:rsidR="00000606" w:rsidRPr="009E5BE6" w:rsidRDefault="00000606" w:rsidP="00E00B85">
            <w:pPr>
              <w:rPr>
                <w:rFonts w:eastAsia="Times New Roman" w:cstheme="minorHAnsi"/>
                <w:iCs/>
                <w:lang w:val="en-US"/>
              </w:rPr>
            </w:pPr>
            <w:r w:rsidRPr="009E5BE6">
              <w:rPr>
                <w:rFonts w:eastAsia="Times New Roman" w:cstheme="minorHAnsi"/>
                <w:iCs/>
                <w:lang w:val="en-US"/>
              </w:rPr>
              <w:t xml:space="preserve">CO Hero </w:t>
            </w:r>
            <w:r w:rsidR="001C5B4D">
              <w:rPr>
                <w:rFonts w:eastAsia="Times New Roman" w:cstheme="minorHAnsi"/>
                <w:iCs/>
                <w:lang w:val="en-US"/>
              </w:rPr>
              <w:t xml:space="preserve">co-branded certificate </w:t>
            </w:r>
            <w:r w:rsidRPr="009E5BE6">
              <w:rPr>
                <w:rFonts w:eastAsia="Times New Roman" w:cstheme="minorHAnsi"/>
                <w:iCs/>
                <w:lang w:val="en-US"/>
              </w:rPr>
              <w:t>template</w:t>
            </w:r>
          </w:p>
        </w:tc>
        <w:tc>
          <w:tcPr>
            <w:tcW w:w="5566" w:type="dxa"/>
          </w:tcPr>
          <w:p w14:paraId="5A483C29" w14:textId="7B9777D2" w:rsidR="00000606" w:rsidRPr="009E5BE6" w:rsidRDefault="00000606" w:rsidP="00E00B85">
            <w:pPr>
              <w:rPr>
                <w:rFonts w:eastAsia="Times New Roman" w:cstheme="minorHAnsi"/>
                <w:iCs/>
                <w:lang w:val="en-US"/>
              </w:rPr>
            </w:pPr>
            <w:r w:rsidRPr="009E5BE6">
              <w:rPr>
                <w:rFonts w:eastAsia="Times New Roman" w:cstheme="minorHAnsi"/>
                <w:szCs w:val="24"/>
                <w:lang w:val="en-US"/>
              </w:rPr>
              <w:t>When stories name staff members in a positive context, Care Opinion Moderators add a neutral tag of Care Opinion Hero ‘CO Hero’ to enable services to search for these stories. A co-branded ‘CO Hero’ certificate template can be provided to subscribing services upon request to use to formally or informally recognise staff members acknowledge by name in stories.</w:t>
            </w:r>
          </w:p>
        </w:tc>
        <w:tc>
          <w:tcPr>
            <w:tcW w:w="1366" w:type="dxa"/>
          </w:tcPr>
          <w:p w14:paraId="2038D1DB" w14:textId="7CDC9C1C" w:rsidR="00000606" w:rsidRPr="009E5BE6" w:rsidRDefault="00000606" w:rsidP="00E00B85">
            <w:pPr>
              <w:rPr>
                <w:rFonts w:cstheme="minorHAnsi"/>
              </w:rPr>
            </w:pPr>
            <w:r w:rsidRPr="009E5BE6">
              <w:rPr>
                <w:rFonts w:cstheme="minorHAnsi"/>
              </w:rPr>
              <w:t>4</w:t>
            </w:r>
          </w:p>
        </w:tc>
      </w:tr>
      <w:tr w:rsidR="00E00B85" w:rsidRPr="009E5BE6" w14:paraId="684EF254" w14:textId="77777777" w:rsidTr="009E5BE6">
        <w:tc>
          <w:tcPr>
            <w:tcW w:w="2084" w:type="dxa"/>
          </w:tcPr>
          <w:p w14:paraId="6783D00F" w14:textId="7659F69B" w:rsidR="00E00B85" w:rsidRPr="009E5BE6" w:rsidRDefault="002C5EA4" w:rsidP="00E00B85">
            <w:pPr>
              <w:rPr>
                <w:rFonts w:cstheme="minorHAnsi"/>
              </w:rPr>
            </w:pPr>
            <w:r w:rsidRPr="009E5BE6">
              <w:rPr>
                <w:rFonts w:eastAsia="Times New Roman" w:cstheme="minorHAnsi"/>
                <w:iCs/>
                <w:lang w:val="en-US"/>
              </w:rPr>
              <w:t>Invitation Links</w:t>
            </w:r>
          </w:p>
        </w:tc>
        <w:tc>
          <w:tcPr>
            <w:tcW w:w="5566" w:type="dxa"/>
          </w:tcPr>
          <w:p w14:paraId="73588516" w14:textId="77777777" w:rsidR="002C5EA4" w:rsidRPr="009E5BE6" w:rsidRDefault="002C5EA4" w:rsidP="00E00B85">
            <w:pPr>
              <w:rPr>
                <w:rFonts w:eastAsia="Times New Roman" w:cstheme="minorHAnsi"/>
                <w:iCs/>
                <w:lang w:val="en-US"/>
              </w:rPr>
            </w:pPr>
            <w:r w:rsidRPr="009E5BE6">
              <w:rPr>
                <w:rFonts w:eastAsia="Times New Roman" w:cstheme="minorHAnsi"/>
                <w:iCs/>
                <w:lang w:val="en-US"/>
              </w:rPr>
              <w:t xml:space="preserve">Links that can be created to provide consumers with a customised pathway to a storytelling page that is pre-linked to your specific service (e.g. hospital, ward, facility). </w:t>
            </w:r>
          </w:p>
          <w:p w14:paraId="7D30A491" w14:textId="77777777" w:rsidR="002C5EA4" w:rsidRPr="009E5BE6" w:rsidRDefault="002C5EA4" w:rsidP="00E00B85">
            <w:pPr>
              <w:rPr>
                <w:rFonts w:eastAsia="Times New Roman" w:cstheme="minorHAnsi"/>
                <w:iCs/>
                <w:lang w:val="en-US"/>
              </w:rPr>
            </w:pPr>
          </w:p>
          <w:p w14:paraId="46D1C1B7" w14:textId="25F683F2" w:rsidR="00E00B85" w:rsidRPr="009E5BE6" w:rsidRDefault="002C5EA4" w:rsidP="00E00B85">
            <w:pPr>
              <w:rPr>
                <w:rFonts w:cstheme="minorHAnsi"/>
              </w:rPr>
            </w:pPr>
            <w:r w:rsidRPr="009E5BE6">
              <w:rPr>
                <w:rFonts w:eastAsia="Times New Roman" w:cstheme="minorHAnsi"/>
                <w:iCs/>
                <w:lang w:val="en-US"/>
              </w:rPr>
              <w:t xml:space="preserve">Invitation Links can include a bespoke message you create, telling consumers what you would like their feedback to focus on. Stories told via the Invitation Link can be tracked and reported on.  </w:t>
            </w:r>
          </w:p>
        </w:tc>
        <w:tc>
          <w:tcPr>
            <w:tcW w:w="1366" w:type="dxa"/>
          </w:tcPr>
          <w:p w14:paraId="78016364" w14:textId="4E263DB8" w:rsidR="00E00B85" w:rsidRPr="009E5BE6" w:rsidRDefault="002C5EA4" w:rsidP="00E00B85">
            <w:pPr>
              <w:rPr>
                <w:rFonts w:cstheme="minorHAnsi"/>
              </w:rPr>
            </w:pPr>
            <w:r w:rsidRPr="009E5BE6">
              <w:rPr>
                <w:rFonts w:cstheme="minorHAnsi"/>
              </w:rPr>
              <w:t>2</w:t>
            </w:r>
          </w:p>
        </w:tc>
      </w:tr>
      <w:tr w:rsidR="005B7CB4" w:rsidRPr="009E5BE6" w14:paraId="1C9CAE25" w14:textId="77777777" w:rsidTr="009E5BE6">
        <w:tc>
          <w:tcPr>
            <w:tcW w:w="2084" w:type="dxa"/>
          </w:tcPr>
          <w:p w14:paraId="74D92C81" w14:textId="21702CB2" w:rsidR="005B7CB4" w:rsidRPr="009E5BE6" w:rsidRDefault="005B7CB4" w:rsidP="005B7CB4">
            <w:pPr>
              <w:rPr>
                <w:rFonts w:cstheme="minorHAnsi"/>
              </w:rPr>
            </w:pPr>
            <w:r w:rsidRPr="009E5BE6">
              <w:rPr>
                <w:rFonts w:cstheme="minorHAnsi"/>
              </w:rPr>
              <w:t>Proposed Key Performance Indicators</w:t>
            </w:r>
          </w:p>
        </w:tc>
        <w:tc>
          <w:tcPr>
            <w:tcW w:w="5566" w:type="dxa"/>
          </w:tcPr>
          <w:p w14:paraId="4A8D36FD" w14:textId="40D8330F" w:rsidR="005B7CB4" w:rsidRPr="009E5BE6" w:rsidRDefault="005B7CB4" w:rsidP="005B7CB4">
            <w:pPr>
              <w:rPr>
                <w:rFonts w:eastAsia="Times New Roman" w:cstheme="minorHAnsi"/>
                <w:szCs w:val="24"/>
                <w:lang w:val="en-US"/>
              </w:rPr>
            </w:pPr>
            <w:r w:rsidRPr="009E5BE6">
              <w:rPr>
                <w:rFonts w:eastAsia="Times New Roman" w:cstheme="minorHAnsi"/>
                <w:szCs w:val="24"/>
                <w:lang w:val="en-US"/>
              </w:rPr>
              <w:t xml:space="preserve">Care Opinion Australia has developed a set of Key Performance Indicators to assist health service organisations to measure the ‘success’ of implementation based on data reflective of staff and consumer engagement with the platform. </w:t>
            </w:r>
          </w:p>
        </w:tc>
        <w:tc>
          <w:tcPr>
            <w:tcW w:w="1366" w:type="dxa"/>
          </w:tcPr>
          <w:p w14:paraId="268377EE" w14:textId="37709444" w:rsidR="005B7CB4" w:rsidRPr="009E5BE6" w:rsidRDefault="005B7CB4" w:rsidP="005B7CB4">
            <w:pPr>
              <w:rPr>
                <w:rFonts w:cstheme="minorHAnsi"/>
              </w:rPr>
            </w:pPr>
            <w:r w:rsidRPr="009E5BE6">
              <w:rPr>
                <w:rFonts w:cstheme="minorHAnsi"/>
              </w:rPr>
              <w:t>5</w:t>
            </w:r>
          </w:p>
        </w:tc>
      </w:tr>
      <w:tr w:rsidR="005B7CB4" w:rsidRPr="009E5BE6" w14:paraId="1DB6E39E" w14:textId="77777777" w:rsidTr="009E5BE6">
        <w:tc>
          <w:tcPr>
            <w:tcW w:w="2084" w:type="dxa"/>
          </w:tcPr>
          <w:p w14:paraId="6BD578C4" w14:textId="3BC519DA" w:rsidR="005B7CB4" w:rsidRPr="009E5BE6" w:rsidRDefault="005B7CB4" w:rsidP="005B7CB4">
            <w:pPr>
              <w:rPr>
                <w:rFonts w:cstheme="minorHAnsi"/>
              </w:rPr>
            </w:pPr>
            <w:r w:rsidRPr="009E5BE6">
              <w:rPr>
                <w:rFonts w:cstheme="minorHAnsi"/>
              </w:rPr>
              <w:t>Member Roles template</w:t>
            </w:r>
          </w:p>
        </w:tc>
        <w:tc>
          <w:tcPr>
            <w:tcW w:w="5566" w:type="dxa"/>
          </w:tcPr>
          <w:p w14:paraId="137D9D09" w14:textId="77777777" w:rsidR="005B7CB4" w:rsidRPr="009E5BE6" w:rsidRDefault="005B7CB4" w:rsidP="005B7CB4">
            <w:pPr>
              <w:rPr>
                <w:rFonts w:eastAsia="Times New Roman" w:cstheme="minorHAnsi"/>
                <w:iCs/>
                <w:lang w:val="en-US"/>
              </w:rPr>
            </w:pPr>
            <w:r w:rsidRPr="009E5BE6">
              <w:rPr>
                <w:rFonts w:eastAsia="Times New Roman" w:cstheme="minorHAnsi"/>
                <w:iCs/>
                <w:lang w:val="en-US"/>
              </w:rPr>
              <w:t>An Excel spreadsheet template subscribing services fill out that details the staff members you wish to receive alerts for stories about your health service. organisation and their access level to the platform (member, responder, administrator):</w:t>
            </w:r>
          </w:p>
          <w:p w14:paraId="54FE17C4" w14:textId="77777777" w:rsidR="005B7CB4" w:rsidRPr="009E5BE6" w:rsidRDefault="005B7CB4" w:rsidP="00C01888">
            <w:pPr>
              <w:pStyle w:val="ListParagraph"/>
              <w:numPr>
                <w:ilvl w:val="0"/>
                <w:numId w:val="15"/>
              </w:numPr>
              <w:rPr>
                <w:rFonts w:eastAsia="Times New Roman" w:cstheme="minorHAnsi"/>
                <w:iCs/>
                <w:lang w:val="en-US"/>
              </w:rPr>
            </w:pPr>
            <w:r w:rsidRPr="009E5BE6">
              <w:rPr>
                <w:rFonts w:eastAsia="Times New Roman" w:cstheme="minorHAnsi"/>
                <w:b/>
                <w:iCs/>
                <w:lang w:val="en-US"/>
              </w:rPr>
              <w:t>Members</w:t>
            </w:r>
            <w:r w:rsidRPr="009E5BE6">
              <w:rPr>
                <w:rFonts w:eastAsia="Times New Roman" w:cstheme="minorHAnsi"/>
                <w:iCs/>
                <w:lang w:val="en-US"/>
              </w:rPr>
              <w:t xml:space="preserve"> are granted access to read the stories.</w:t>
            </w:r>
          </w:p>
          <w:p w14:paraId="5A9057E5" w14:textId="77777777" w:rsidR="00E166CA" w:rsidRPr="00E166CA" w:rsidRDefault="005B7CB4" w:rsidP="00C01888">
            <w:pPr>
              <w:pStyle w:val="ListParagraph"/>
              <w:numPr>
                <w:ilvl w:val="0"/>
                <w:numId w:val="15"/>
              </w:numPr>
              <w:rPr>
                <w:rFonts w:eastAsia="Times New Roman" w:cstheme="minorHAnsi"/>
                <w:szCs w:val="24"/>
                <w:lang w:val="en-US"/>
              </w:rPr>
            </w:pPr>
            <w:r w:rsidRPr="009E5BE6">
              <w:rPr>
                <w:rFonts w:eastAsia="Times New Roman" w:cstheme="minorHAnsi"/>
                <w:b/>
                <w:iCs/>
                <w:lang w:val="en-US"/>
              </w:rPr>
              <w:t>Responders</w:t>
            </w:r>
            <w:r w:rsidRPr="009E5BE6">
              <w:rPr>
                <w:rFonts w:eastAsia="Times New Roman" w:cstheme="minorHAnsi"/>
                <w:iCs/>
                <w:lang w:val="en-US"/>
              </w:rPr>
              <w:t xml:space="preserve"> are granted access to read and respond to stories and create Invitation Links (see notes in Phase 1).</w:t>
            </w:r>
          </w:p>
          <w:p w14:paraId="7786E9B1" w14:textId="16EE99D6" w:rsidR="005B7CB4" w:rsidRPr="00C04EB1" w:rsidRDefault="005B7CB4" w:rsidP="00C01888">
            <w:pPr>
              <w:pStyle w:val="ListParagraph"/>
              <w:numPr>
                <w:ilvl w:val="0"/>
                <w:numId w:val="15"/>
              </w:numPr>
              <w:rPr>
                <w:rFonts w:eastAsia="Times New Roman" w:cstheme="minorHAnsi"/>
                <w:szCs w:val="24"/>
                <w:lang w:val="en-US"/>
              </w:rPr>
            </w:pPr>
            <w:r w:rsidRPr="009E5BE6">
              <w:rPr>
                <w:rFonts w:eastAsia="Times New Roman" w:cstheme="minorHAnsi"/>
                <w:b/>
                <w:iCs/>
                <w:lang w:val="en-US"/>
              </w:rPr>
              <w:t>Administrators</w:t>
            </w:r>
            <w:r w:rsidRPr="009E5BE6">
              <w:rPr>
                <w:rFonts w:eastAsia="Times New Roman" w:cstheme="minorHAnsi"/>
                <w:iCs/>
                <w:lang w:val="en-US"/>
              </w:rPr>
              <w:t xml:space="preserve"> are granted access to read and respond to stories (for themselves or on behalf of other staff members), manage staff access to the platform and generate reports. </w:t>
            </w:r>
          </w:p>
        </w:tc>
        <w:tc>
          <w:tcPr>
            <w:tcW w:w="1366" w:type="dxa"/>
          </w:tcPr>
          <w:p w14:paraId="0DC01A20" w14:textId="399A55CE" w:rsidR="005B7CB4" w:rsidRPr="009E5BE6" w:rsidRDefault="005B7CB4" w:rsidP="005B7CB4">
            <w:pPr>
              <w:rPr>
                <w:rFonts w:cstheme="minorHAnsi"/>
              </w:rPr>
            </w:pPr>
            <w:r w:rsidRPr="009E5BE6">
              <w:rPr>
                <w:rFonts w:cstheme="minorHAnsi"/>
              </w:rPr>
              <w:t>2</w:t>
            </w:r>
          </w:p>
        </w:tc>
      </w:tr>
      <w:tr w:rsidR="005B7CB4" w:rsidRPr="009E5BE6" w14:paraId="3C942B2A" w14:textId="77777777" w:rsidTr="009E5BE6">
        <w:tc>
          <w:tcPr>
            <w:tcW w:w="2084" w:type="dxa"/>
          </w:tcPr>
          <w:p w14:paraId="3E26663B" w14:textId="59C12582" w:rsidR="005B7CB4" w:rsidRPr="009E5BE6" w:rsidRDefault="005B7CB4" w:rsidP="005B7CB4">
            <w:pPr>
              <w:rPr>
                <w:rFonts w:cstheme="minorHAnsi"/>
              </w:rPr>
            </w:pPr>
            <w:r w:rsidRPr="009E5BE6">
              <w:rPr>
                <w:rFonts w:eastAsia="Times New Roman" w:cstheme="minorHAnsi"/>
                <w:lang w:val="en-US"/>
              </w:rPr>
              <w:t>Phase 1-3 Evaluation Form</w:t>
            </w:r>
          </w:p>
        </w:tc>
        <w:tc>
          <w:tcPr>
            <w:tcW w:w="5566" w:type="dxa"/>
          </w:tcPr>
          <w:p w14:paraId="644C8D98" w14:textId="77777777" w:rsidR="005B7CB4" w:rsidRPr="009E5BE6" w:rsidRDefault="005B7CB4" w:rsidP="005B7CB4">
            <w:pPr>
              <w:rPr>
                <w:rFonts w:eastAsia="Times New Roman" w:cstheme="minorHAnsi"/>
                <w:lang w:val="en-US"/>
              </w:rPr>
            </w:pPr>
            <w:r w:rsidRPr="009E5BE6">
              <w:rPr>
                <w:rFonts w:eastAsia="Times New Roman" w:cstheme="minorHAnsi"/>
                <w:lang w:val="en-US"/>
              </w:rPr>
              <w:t>Phase 1-3 Evaluation Form is a series of questions designed to assist the health service organisation to:</w:t>
            </w:r>
          </w:p>
          <w:p w14:paraId="67E0EF56" w14:textId="027325E2" w:rsidR="005B7CB4" w:rsidRPr="009E5BE6" w:rsidRDefault="005B7CB4" w:rsidP="00C01888">
            <w:pPr>
              <w:pStyle w:val="ListParagraph"/>
              <w:numPr>
                <w:ilvl w:val="0"/>
                <w:numId w:val="18"/>
              </w:numPr>
              <w:rPr>
                <w:rFonts w:eastAsia="Times New Roman" w:cstheme="minorHAnsi"/>
                <w:lang w:val="en-US"/>
              </w:rPr>
            </w:pPr>
            <w:r w:rsidRPr="009E5BE6">
              <w:rPr>
                <w:rFonts w:eastAsia="Times New Roman" w:cstheme="minorHAnsi"/>
                <w:lang w:val="en-US"/>
              </w:rPr>
              <w:lastRenderedPageBreak/>
              <w:t>understand staff perceptions of the online, narrative feedback and barriers to the implementation of, and staff and consumer engagement with the platform;</w:t>
            </w:r>
          </w:p>
          <w:p w14:paraId="07E53315" w14:textId="3FD2E6EC" w:rsidR="005B7CB4" w:rsidRPr="009E5BE6" w:rsidRDefault="005B7CB4" w:rsidP="005B7CB4">
            <w:pPr>
              <w:pStyle w:val="ListParagraph"/>
              <w:ind w:left="1080"/>
              <w:rPr>
                <w:rFonts w:eastAsia="Times New Roman" w:cstheme="minorHAnsi"/>
                <w:lang w:val="en-US"/>
              </w:rPr>
            </w:pPr>
          </w:p>
          <w:p w14:paraId="3B4A9E65" w14:textId="1680F3BF" w:rsidR="005B7CB4" w:rsidRPr="009E5BE6" w:rsidRDefault="005B7CB4" w:rsidP="00C01888">
            <w:pPr>
              <w:pStyle w:val="ListParagraph"/>
              <w:numPr>
                <w:ilvl w:val="0"/>
                <w:numId w:val="18"/>
              </w:numPr>
              <w:rPr>
                <w:rFonts w:eastAsia="Times New Roman" w:cstheme="minorHAnsi"/>
                <w:lang w:val="en-US"/>
              </w:rPr>
            </w:pPr>
            <w:r w:rsidRPr="009E5BE6">
              <w:rPr>
                <w:rFonts w:eastAsia="Times New Roman" w:cstheme="minorHAnsi"/>
                <w:lang w:val="en-US"/>
              </w:rPr>
              <w:t>understand the impact staff perceptions have on staff morale;</w:t>
            </w:r>
          </w:p>
          <w:p w14:paraId="0D3E3533" w14:textId="77777777" w:rsidR="005B7CB4" w:rsidRPr="009E5BE6" w:rsidRDefault="005B7CB4" w:rsidP="005B7CB4">
            <w:pPr>
              <w:pStyle w:val="ListParagraph"/>
              <w:ind w:left="1080"/>
              <w:rPr>
                <w:rFonts w:eastAsia="Times New Roman" w:cstheme="minorHAnsi"/>
                <w:lang w:val="en-US"/>
              </w:rPr>
            </w:pPr>
          </w:p>
          <w:p w14:paraId="38AB4E9A" w14:textId="6C13930B" w:rsidR="005B7CB4" w:rsidRPr="009E5BE6" w:rsidRDefault="005B7CB4" w:rsidP="00C01888">
            <w:pPr>
              <w:pStyle w:val="ListParagraph"/>
              <w:numPr>
                <w:ilvl w:val="0"/>
                <w:numId w:val="18"/>
              </w:numPr>
              <w:rPr>
                <w:rFonts w:eastAsia="Times New Roman" w:cstheme="minorHAnsi"/>
                <w:lang w:val="en-US"/>
              </w:rPr>
            </w:pPr>
            <w:r w:rsidRPr="009E5BE6">
              <w:rPr>
                <w:rFonts w:eastAsia="Times New Roman" w:cstheme="minorHAnsi"/>
                <w:lang w:val="en-US"/>
              </w:rPr>
              <w:t>understand the impact barriers to implementation and engagement have on the numbers of stories shared on the platform and quality of responses to these stories;</w:t>
            </w:r>
          </w:p>
          <w:p w14:paraId="55C6FE08" w14:textId="77777777" w:rsidR="005B7CB4" w:rsidRPr="009E5BE6" w:rsidRDefault="005B7CB4" w:rsidP="005B7CB4">
            <w:pPr>
              <w:pStyle w:val="ListParagraph"/>
              <w:ind w:left="1080"/>
              <w:rPr>
                <w:rFonts w:eastAsia="Times New Roman" w:cstheme="minorHAnsi"/>
                <w:lang w:val="en-US"/>
              </w:rPr>
            </w:pPr>
          </w:p>
          <w:p w14:paraId="622CBF0C" w14:textId="3BC7C930" w:rsidR="005B7CB4" w:rsidRPr="00C04EB1" w:rsidRDefault="005B7CB4" w:rsidP="00C01888">
            <w:pPr>
              <w:pStyle w:val="ListParagraph"/>
              <w:numPr>
                <w:ilvl w:val="0"/>
                <w:numId w:val="18"/>
              </w:numPr>
              <w:rPr>
                <w:rFonts w:eastAsia="Times New Roman" w:cstheme="minorHAnsi"/>
                <w:lang w:val="en-US"/>
              </w:rPr>
            </w:pPr>
            <w:r w:rsidRPr="009E5BE6">
              <w:rPr>
                <w:rFonts w:eastAsia="Times New Roman" w:cstheme="minorHAnsi"/>
                <w:lang w:val="en-US"/>
              </w:rPr>
              <w:t>develop strategies to overcome common implementation and engagement barriers, such as the capacity of Site Administrators to execute their responsibilities, workforce and resourcing restraints, staff turnover and COVID19 outbreaks.</w:t>
            </w:r>
          </w:p>
        </w:tc>
        <w:tc>
          <w:tcPr>
            <w:tcW w:w="1366" w:type="dxa"/>
          </w:tcPr>
          <w:p w14:paraId="69AA127D" w14:textId="4E0C66FA" w:rsidR="005B7CB4" w:rsidRPr="009E5BE6" w:rsidRDefault="005B7CB4" w:rsidP="005B7CB4">
            <w:pPr>
              <w:rPr>
                <w:rFonts w:cstheme="minorHAnsi"/>
              </w:rPr>
            </w:pPr>
            <w:r w:rsidRPr="009E5BE6">
              <w:rPr>
                <w:rFonts w:cstheme="minorHAnsi"/>
              </w:rPr>
              <w:lastRenderedPageBreak/>
              <w:t>4</w:t>
            </w:r>
          </w:p>
        </w:tc>
      </w:tr>
      <w:tr w:rsidR="005B7CB4" w:rsidRPr="009E5BE6" w14:paraId="72E5BB50" w14:textId="77777777" w:rsidTr="009E5BE6">
        <w:tc>
          <w:tcPr>
            <w:tcW w:w="2084" w:type="dxa"/>
          </w:tcPr>
          <w:p w14:paraId="73516AB5" w14:textId="3079E562" w:rsidR="005B7CB4" w:rsidRPr="009E5BE6" w:rsidRDefault="005B7CB4" w:rsidP="005B7CB4">
            <w:pPr>
              <w:rPr>
                <w:rFonts w:cstheme="minorHAnsi"/>
              </w:rPr>
            </w:pPr>
            <w:r w:rsidRPr="009E5BE6">
              <w:rPr>
                <w:rFonts w:eastAsia="Times New Roman" w:cstheme="minorHAnsi"/>
                <w:iCs/>
                <w:lang w:val="en-US"/>
              </w:rPr>
              <w:t>Platform champions</w:t>
            </w:r>
          </w:p>
        </w:tc>
        <w:tc>
          <w:tcPr>
            <w:tcW w:w="5566" w:type="dxa"/>
          </w:tcPr>
          <w:p w14:paraId="1577A089" w14:textId="45FD07BB" w:rsidR="005B7CB4" w:rsidRPr="009E5BE6" w:rsidRDefault="005B7CB4" w:rsidP="005B7CB4">
            <w:pPr>
              <w:rPr>
                <w:rFonts w:eastAsia="Times New Roman" w:cstheme="minorHAnsi"/>
                <w:iCs/>
                <w:lang w:val="en-US"/>
              </w:rPr>
            </w:pPr>
            <w:r w:rsidRPr="009E5BE6">
              <w:rPr>
                <w:rFonts w:eastAsia="Times New Roman" w:cstheme="minorHAnsi"/>
                <w:iCs/>
                <w:lang w:val="en-US"/>
              </w:rPr>
              <w:t xml:space="preserve">Staff who quickly grasp the value and power of narrative, dialogical and relational feedback and are willing to drive enthusiasm for the project. Organisations with staff willing to champion the platform typically see successful outcomes early in the project.  </w:t>
            </w:r>
          </w:p>
        </w:tc>
        <w:tc>
          <w:tcPr>
            <w:tcW w:w="1366" w:type="dxa"/>
          </w:tcPr>
          <w:p w14:paraId="29566822" w14:textId="3D9DE297" w:rsidR="005B7CB4" w:rsidRPr="009E5BE6" w:rsidRDefault="005B7CB4" w:rsidP="005B7CB4">
            <w:pPr>
              <w:rPr>
                <w:rFonts w:cstheme="minorHAnsi"/>
              </w:rPr>
            </w:pPr>
            <w:r w:rsidRPr="009E5BE6">
              <w:rPr>
                <w:rFonts w:cstheme="minorHAnsi"/>
              </w:rPr>
              <w:t>1</w:t>
            </w:r>
          </w:p>
        </w:tc>
      </w:tr>
      <w:tr w:rsidR="005B7CB4" w:rsidRPr="009E5BE6" w14:paraId="4BB9A956" w14:textId="77777777" w:rsidTr="009E5BE6">
        <w:tc>
          <w:tcPr>
            <w:tcW w:w="2084" w:type="dxa"/>
          </w:tcPr>
          <w:p w14:paraId="05748BB0" w14:textId="472EB416" w:rsidR="005B7CB4" w:rsidRPr="009E5BE6" w:rsidRDefault="005B7CB4" w:rsidP="005B7CB4">
            <w:pPr>
              <w:rPr>
                <w:rFonts w:eastAsia="Times New Roman" w:cstheme="minorHAnsi"/>
                <w:iCs/>
                <w:lang w:val="en-US"/>
              </w:rPr>
            </w:pPr>
            <w:r w:rsidRPr="009E5BE6">
              <w:rPr>
                <w:rFonts w:eastAsia="Calibri" w:cstheme="minorHAnsi"/>
                <w:lang w:val="en-GB"/>
              </w:rPr>
              <w:t>Response and Story Escalation Workflow (template)</w:t>
            </w:r>
          </w:p>
        </w:tc>
        <w:tc>
          <w:tcPr>
            <w:tcW w:w="5566" w:type="dxa"/>
          </w:tcPr>
          <w:p w14:paraId="631F92F0" w14:textId="171E58CB" w:rsidR="005B7CB4" w:rsidRPr="009E5BE6" w:rsidRDefault="005B7CB4" w:rsidP="005B7CB4">
            <w:pPr>
              <w:rPr>
                <w:rFonts w:eastAsia="Times New Roman" w:cstheme="minorHAnsi"/>
                <w:lang w:val="en-US"/>
              </w:rPr>
            </w:pPr>
            <w:r w:rsidRPr="009E5BE6">
              <w:rPr>
                <w:rFonts w:eastAsia="Times New Roman" w:cstheme="minorHAnsi"/>
                <w:iCs/>
                <w:lang w:val="en-US"/>
              </w:rPr>
              <w:t xml:space="preserve">A suggested workflow on the approval process for responding to stories according to their level of criticality. </w:t>
            </w:r>
          </w:p>
        </w:tc>
        <w:tc>
          <w:tcPr>
            <w:tcW w:w="1366" w:type="dxa"/>
          </w:tcPr>
          <w:p w14:paraId="4D54DD46" w14:textId="1989FEDF" w:rsidR="005B7CB4" w:rsidRPr="009E5BE6" w:rsidRDefault="005B7CB4" w:rsidP="005B7CB4">
            <w:pPr>
              <w:rPr>
                <w:rFonts w:cstheme="minorHAnsi"/>
              </w:rPr>
            </w:pPr>
            <w:r w:rsidRPr="009E5BE6">
              <w:rPr>
                <w:rFonts w:cstheme="minorHAnsi"/>
              </w:rPr>
              <w:t>2</w:t>
            </w:r>
          </w:p>
        </w:tc>
      </w:tr>
      <w:tr w:rsidR="005B7CB4" w:rsidRPr="009E5BE6" w14:paraId="0146F0A1" w14:textId="77777777" w:rsidTr="009E5BE6">
        <w:tc>
          <w:tcPr>
            <w:tcW w:w="2084" w:type="dxa"/>
          </w:tcPr>
          <w:p w14:paraId="5853F7EE" w14:textId="688DFFBA" w:rsidR="005B7CB4" w:rsidRPr="009E5BE6" w:rsidRDefault="005B7CB4" w:rsidP="005B7CB4">
            <w:pPr>
              <w:rPr>
                <w:rFonts w:eastAsia="Calibri" w:cstheme="minorHAnsi"/>
                <w:lang w:val="en-GB"/>
              </w:rPr>
            </w:pPr>
            <w:r w:rsidRPr="009E5BE6">
              <w:rPr>
                <w:rFonts w:cstheme="minorHAnsi"/>
              </w:rPr>
              <w:t>Service Tree</w:t>
            </w:r>
          </w:p>
        </w:tc>
        <w:tc>
          <w:tcPr>
            <w:tcW w:w="5566" w:type="dxa"/>
          </w:tcPr>
          <w:p w14:paraId="3ED6D0CE" w14:textId="77777777" w:rsidR="005B7CB4" w:rsidRPr="009E5BE6" w:rsidRDefault="005B7CB4" w:rsidP="005B7CB4">
            <w:pPr>
              <w:rPr>
                <w:rFonts w:eastAsia="Times New Roman" w:cstheme="minorHAnsi"/>
                <w:iCs/>
                <w:lang w:val="en-US"/>
              </w:rPr>
            </w:pPr>
            <w:r w:rsidRPr="009E5BE6">
              <w:rPr>
                <w:rFonts w:eastAsia="Times New Roman" w:cstheme="minorHAnsi"/>
                <w:iCs/>
                <w:lang w:val="en-US"/>
              </w:rPr>
              <w:t xml:space="preserve">A Service Tree is list of the services each health service organisation provides in an Excel spreadsheet (template provided). </w:t>
            </w:r>
          </w:p>
          <w:p w14:paraId="285B38EF" w14:textId="17414A94" w:rsidR="005B7CB4" w:rsidRPr="009E5BE6" w:rsidRDefault="005B7CB4" w:rsidP="005B7CB4">
            <w:pPr>
              <w:rPr>
                <w:rFonts w:eastAsia="Times New Roman" w:cstheme="minorHAnsi"/>
                <w:iCs/>
                <w:lang w:val="en-US"/>
              </w:rPr>
            </w:pPr>
            <w:r w:rsidRPr="009E5BE6">
              <w:rPr>
                <w:rFonts w:eastAsia="Times New Roman" w:cstheme="minorHAnsi"/>
                <w:iCs/>
                <w:lang w:val="en-US"/>
              </w:rPr>
              <w:t xml:space="preserve">The list is uploaded to the Care Opinion platform so that when consumers share their stories, they can link them to the specific service used. It is recommended that the are services listed align with the way they are listed on the health service organisation’s website as this is how consumers often identify the service that provided their care.  </w:t>
            </w:r>
          </w:p>
        </w:tc>
        <w:tc>
          <w:tcPr>
            <w:tcW w:w="1366" w:type="dxa"/>
          </w:tcPr>
          <w:p w14:paraId="4EA3E9A3" w14:textId="374B1E33" w:rsidR="005B7CB4" w:rsidRPr="009E5BE6" w:rsidRDefault="005B7CB4" w:rsidP="005B7CB4">
            <w:pPr>
              <w:rPr>
                <w:rFonts w:cstheme="minorHAnsi"/>
              </w:rPr>
            </w:pPr>
            <w:r w:rsidRPr="009E5BE6">
              <w:rPr>
                <w:rFonts w:cstheme="minorHAnsi"/>
              </w:rPr>
              <w:t>1</w:t>
            </w:r>
          </w:p>
        </w:tc>
      </w:tr>
      <w:tr w:rsidR="005B7CB4" w:rsidRPr="009E5BE6" w14:paraId="2420F013" w14:textId="77777777" w:rsidTr="009E5BE6">
        <w:tc>
          <w:tcPr>
            <w:tcW w:w="2084" w:type="dxa"/>
          </w:tcPr>
          <w:p w14:paraId="724FD988" w14:textId="4D79FFCC" w:rsidR="005B7CB4" w:rsidRPr="009E5BE6" w:rsidRDefault="005B7CB4" w:rsidP="005B7CB4">
            <w:pPr>
              <w:rPr>
                <w:rFonts w:cstheme="minorHAnsi"/>
              </w:rPr>
            </w:pPr>
            <w:r w:rsidRPr="009E5BE6">
              <w:rPr>
                <w:rFonts w:eastAsia="Times New Roman" w:cstheme="minorHAnsi"/>
                <w:iCs/>
                <w:lang w:val="en-US"/>
              </w:rPr>
              <w:t>Site Administrators</w:t>
            </w:r>
          </w:p>
        </w:tc>
        <w:tc>
          <w:tcPr>
            <w:tcW w:w="5566" w:type="dxa"/>
          </w:tcPr>
          <w:p w14:paraId="7C591EC7" w14:textId="6716BCFF" w:rsidR="005B7CB4" w:rsidRPr="009E5BE6" w:rsidRDefault="005B7CB4" w:rsidP="005B7CB4">
            <w:pPr>
              <w:rPr>
                <w:rFonts w:cstheme="minorHAnsi"/>
              </w:rPr>
            </w:pPr>
            <w:r w:rsidRPr="009E5BE6">
              <w:rPr>
                <w:rFonts w:eastAsia="Times New Roman" w:cstheme="minorHAnsi"/>
                <w:iCs/>
                <w:lang w:val="en-US"/>
              </w:rPr>
              <w:t>Staff responsible for managing and ensuring the accuracy and currency of member listings, liaising with Care Opinion about stories, responses and the progress of implementation, liaising with responders regarding the suitability of response content for public viewing (e.g. compassion, relational vs. transactional), and disseminating communication about the platform to internal stakeholders (e.g. training sessions, webinars, learning resources).</w:t>
            </w:r>
          </w:p>
        </w:tc>
        <w:tc>
          <w:tcPr>
            <w:tcW w:w="1366" w:type="dxa"/>
          </w:tcPr>
          <w:p w14:paraId="01FEB98C" w14:textId="13C1AD12" w:rsidR="005B7CB4" w:rsidRPr="009E5BE6" w:rsidRDefault="005B7CB4" w:rsidP="005B7CB4">
            <w:pPr>
              <w:rPr>
                <w:rFonts w:cstheme="minorHAnsi"/>
              </w:rPr>
            </w:pPr>
            <w:r w:rsidRPr="009E5BE6">
              <w:rPr>
                <w:rFonts w:cstheme="minorHAnsi"/>
              </w:rPr>
              <w:t>1</w:t>
            </w:r>
          </w:p>
        </w:tc>
      </w:tr>
      <w:tr w:rsidR="005B7CB4" w:rsidRPr="009E5BE6" w14:paraId="25A58313" w14:textId="77777777" w:rsidTr="009E5BE6">
        <w:tc>
          <w:tcPr>
            <w:tcW w:w="2084" w:type="dxa"/>
          </w:tcPr>
          <w:p w14:paraId="1EA6D5EF" w14:textId="0798E3D7" w:rsidR="005B7CB4" w:rsidRPr="009E5BE6" w:rsidRDefault="005B7CB4" w:rsidP="005B7CB4">
            <w:pPr>
              <w:rPr>
                <w:rFonts w:cstheme="minorHAnsi"/>
              </w:rPr>
            </w:pPr>
            <w:r w:rsidRPr="009E5BE6">
              <w:rPr>
                <w:rFonts w:cstheme="minorHAnsi"/>
              </w:rPr>
              <w:lastRenderedPageBreak/>
              <w:t>Soft Launch Services</w:t>
            </w:r>
          </w:p>
        </w:tc>
        <w:tc>
          <w:tcPr>
            <w:tcW w:w="5566" w:type="dxa"/>
          </w:tcPr>
          <w:p w14:paraId="0169F1D1" w14:textId="0F6963B5" w:rsidR="005B7CB4" w:rsidRPr="009E5BE6" w:rsidRDefault="005B7CB4" w:rsidP="005B7CB4">
            <w:pPr>
              <w:rPr>
                <w:rFonts w:cstheme="minorHAnsi"/>
              </w:rPr>
            </w:pPr>
            <w:r w:rsidRPr="009E5BE6">
              <w:rPr>
                <w:rFonts w:eastAsia="Times New Roman" w:cstheme="minorHAnsi"/>
                <w:iCs/>
                <w:lang w:val="en-US"/>
              </w:rPr>
              <w:t>The departments and wards where the platform will be first introduced to staff and consumers, and about which stories will be told are hereon referred to as ‘soft launch services’.</w:t>
            </w:r>
          </w:p>
        </w:tc>
        <w:tc>
          <w:tcPr>
            <w:tcW w:w="1366" w:type="dxa"/>
          </w:tcPr>
          <w:p w14:paraId="586E970C" w14:textId="6D0A899A" w:rsidR="005B7CB4" w:rsidRPr="009E5BE6" w:rsidRDefault="005B7CB4" w:rsidP="005B7CB4">
            <w:pPr>
              <w:rPr>
                <w:rFonts w:cstheme="minorHAnsi"/>
              </w:rPr>
            </w:pPr>
            <w:r w:rsidRPr="009E5BE6">
              <w:rPr>
                <w:rFonts w:cstheme="minorHAnsi"/>
              </w:rPr>
              <w:t>1</w:t>
            </w:r>
          </w:p>
        </w:tc>
      </w:tr>
      <w:tr w:rsidR="005B7CB4" w:rsidRPr="009E5BE6" w14:paraId="7E0E7128" w14:textId="77777777" w:rsidTr="009E5BE6">
        <w:tc>
          <w:tcPr>
            <w:tcW w:w="2084" w:type="dxa"/>
          </w:tcPr>
          <w:p w14:paraId="6F22B123" w14:textId="08B2281B" w:rsidR="005B7CB4" w:rsidRPr="009E5BE6" w:rsidRDefault="005B7CB4" w:rsidP="005B7CB4">
            <w:pPr>
              <w:rPr>
                <w:rFonts w:cstheme="minorHAnsi"/>
              </w:rPr>
            </w:pPr>
            <w:r w:rsidRPr="009E5BE6">
              <w:rPr>
                <w:rFonts w:cstheme="minorHAnsi"/>
              </w:rPr>
              <w:t>Stakeholder Analysis</w:t>
            </w:r>
          </w:p>
        </w:tc>
        <w:tc>
          <w:tcPr>
            <w:tcW w:w="5566" w:type="dxa"/>
          </w:tcPr>
          <w:p w14:paraId="20F287E0" w14:textId="35B9524D" w:rsidR="005B7CB4" w:rsidRPr="009E5BE6" w:rsidRDefault="005B7CB4" w:rsidP="005B7CB4">
            <w:pPr>
              <w:rPr>
                <w:rFonts w:eastAsia="Times New Roman" w:cstheme="minorHAnsi"/>
                <w:iCs/>
                <w:lang w:val="en-US"/>
              </w:rPr>
            </w:pPr>
            <w:r w:rsidRPr="009E5BE6">
              <w:rPr>
                <w:rFonts w:cstheme="minorHAnsi"/>
              </w:rPr>
              <w:t xml:space="preserve">The </w:t>
            </w:r>
            <w:r w:rsidRPr="009E5BE6">
              <w:rPr>
                <w:rFonts w:eastAsia="Times New Roman" w:cstheme="minorHAnsi"/>
                <w:szCs w:val="24"/>
                <w:lang w:val="en-US"/>
              </w:rPr>
              <w:t>identification and assessment of impact on each stakeholder group affected by the platform’s use. Please refer to the templates provided (Stakeholder Matrix and the Summary of Change Impacts).</w:t>
            </w:r>
          </w:p>
        </w:tc>
        <w:tc>
          <w:tcPr>
            <w:tcW w:w="1366" w:type="dxa"/>
          </w:tcPr>
          <w:p w14:paraId="13534F1B" w14:textId="21971A2F" w:rsidR="005B7CB4" w:rsidRPr="009E5BE6" w:rsidRDefault="005B7CB4" w:rsidP="005B7CB4">
            <w:pPr>
              <w:rPr>
                <w:rFonts w:cstheme="minorHAnsi"/>
              </w:rPr>
            </w:pPr>
            <w:r w:rsidRPr="009E5BE6">
              <w:rPr>
                <w:rFonts w:cstheme="minorHAnsi"/>
              </w:rPr>
              <w:t>1</w:t>
            </w:r>
          </w:p>
        </w:tc>
      </w:tr>
      <w:tr w:rsidR="005B7CB4" w:rsidRPr="009E5BE6" w14:paraId="199F4596" w14:textId="77777777" w:rsidTr="009E5BE6">
        <w:tc>
          <w:tcPr>
            <w:tcW w:w="2084" w:type="dxa"/>
          </w:tcPr>
          <w:p w14:paraId="59A23B6E" w14:textId="5922DDDC" w:rsidR="005B7CB4" w:rsidRPr="009E5BE6" w:rsidRDefault="005B7CB4" w:rsidP="005B7CB4">
            <w:pPr>
              <w:rPr>
                <w:rFonts w:cstheme="minorHAnsi"/>
              </w:rPr>
            </w:pPr>
            <w:r w:rsidRPr="009E5BE6">
              <w:rPr>
                <w:rFonts w:cstheme="minorHAnsi"/>
              </w:rPr>
              <w:t>Statement of Intent</w:t>
            </w:r>
          </w:p>
        </w:tc>
        <w:tc>
          <w:tcPr>
            <w:tcW w:w="5566" w:type="dxa"/>
          </w:tcPr>
          <w:p w14:paraId="3FCEC866" w14:textId="29A62939" w:rsidR="005B7CB4" w:rsidRPr="009E5BE6" w:rsidRDefault="005B7CB4" w:rsidP="005B7CB4">
            <w:pPr>
              <w:rPr>
                <w:rFonts w:cstheme="minorHAnsi"/>
              </w:rPr>
            </w:pPr>
            <w:r w:rsidRPr="009E5BE6">
              <w:rPr>
                <w:rFonts w:eastAsia="Times New Roman" w:cstheme="minorHAnsi"/>
                <w:szCs w:val="24"/>
                <w:lang w:val="en-US"/>
              </w:rPr>
              <w:t>A statement that sets out the purpose of using the Care Opinion platform as a consumer engagement strategy. This statement is developed in collaboration with Care Opinion Australia.</w:t>
            </w:r>
          </w:p>
        </w:tc>
        <w:tc>
          <w:tcPr>
            <w:tcW w:w="1366" w:type="dxa"/>
          </w:tcPr>
          <w:p w14:paraId="7AEAB7EF" w14:textId="484DD57A" w:rsidR="005B7CB4" w:rsidRPr="009E5BE6" w:rsidRDefault="005B7CB4" w:rsidP="005B7CB4">
            <w:pPr>
              <w:rPr>
                <w:rFonts w:cstheme="minorHAnsi"/>
              </w:rPr>
            </w:pPr>
            <w:r w:rsidRPr="009E5BE6">
              <w:rPr>
                <w:rFonts w:cstheme="minorHAnsi"/>
              </w:rPr>
              <w:t>1</w:t>
            </w:r>
          </w:p>
        </w:tc>
      </w:tr>
      <w:tr w:rsidR="005B7CB4" w:rsidRPr="009E5BE6" w14:paraId="0A6A5AFA" w14:textId="77777777" w:rsidTr="009E5BE6">
        <w:tc>
          <w:tcPr>
            <w:tcW w:w="2084" w:type="dxa"/>
          </w:tcPr>
          <w:p w14:paraId="131E1E09" w14:textId="5A2BD3C6" w:rsidR="005B7CB4" w:rsidRPr="009E5BE6" w:rsidRDefault="005B7CB4" w:rsidP="005B7CB4">
            <w:pPr>
              <w:rPr>
                <w:rFonts w:cstheme="minorHAnsi"/>
              </w:rPr>
            </w:pPr>
            <w:r w:rsidRPr="009E5BE6">
              <w:rPr>
                <w:rFonts w:cstheme="minorHAnsi"/>
              </w:rPr>
              <w:t>Story Tags</w:t>
            </w:r>
          </w:p>
        </w:tc>
        <w:tc>
          <w:tcPr>
            <w:tcW w:w="5566" w:type="dxa"/>
          </w:tcPr>
          <w:p w14:paraId="05730688" w14:textId="105AF2DB" w:rsidR="005B7CB4" w:rsidRPr="009E5BE6" w:rsidRDefault="005B7CB4" w:rsidP="005B7CB4">
            <w:pPr>
              <w:rPr>
                <w:rFonts w:eastAsia="Times New Roman" w:cstheme="minorHAnsi"/>
                <w:szCs w:val="24"/>
                <w:lang w:val="en-US"/>
              </w:rPr>
            </w:pPr>
            <w:r w:rsidRPr="009E5BE6">
              <w:rPr>
                <w:rFonts w:eastAsia="Times New Roman" w:cstheme="minorHAnsi"/>
                <w:szCs w:val="24"/>
                <w:lang w:val="en-US"/>
              </w:rPr>
              <w:t>Story tags can be created and added to any story by a staff member with appropriate access to the platform and used as a search term to draw stories together and report on them. The visibility can be tailored to be private, shared only within subscription members or public view.</w:t>
            </w:r>
          </w:p>
        </w:tc>
        <w:tc>
          <w:tcPr>
            <w:tcW w:w="1366" w:type="dxa"/>
          </w:tcPr>
          <w:p w14:paraId="28CE38EB" w14:textId="5DE92EF8" w:rsidR="005B7CB4" w:rsidRPr="009E5BE6" w:rsidRDefault="005B7CB4" w:rsidP="005B7CB4">
            <w:pPr>
              <w:rPr>
                <w:rFonts w:cstheme="minorHAnsi"/>
              </w:rPr>
            </w:pPr>
            <w:r w:rsidRPr="009E5BE6">
              <w:rPr>
                <w:rFonts w:cstheme="minorHAnsi"/>
              </w:rPr>
              <w:t>4</w:t>
            </w:r>
          </w:p>
        </w:tc>
      </w:tr>
      <w:tr w:rsidR="005B7CB4" w:rsidRPr="009E5BE6" w14:paraId="1F475035" w14:textId="77777777" w:rsidTr="009E5BE6">
        <w:tc>
          <w:tcPr>
            <w:tcW w:w="2084" w:type="dxa"/>
          </w:tcPr>
          <w:p w14:paraId="7FDB2F20" w14:textId="2F4B926D" w:rsidR="005B7CB4" w:rsidRPr="009E5BE6" w:rsidRDefault="005B7CB4" w:rsidP="005B7CB4">
            <w:pPr>
              <w:rPr>
                <w:rFonts w:cstheme="minorHAnsi"/>
              </w:rPr>
            </w:pPr>
            <w:r w:rsidRPr="009E5BE6">
              <w:rPr>
                <w:rFonts w:cstheme="minorHAnsi"/>
              </w:rPr>
              <w:t>Widgets</w:t>
            </w:r>
          </w:p>
        </w:tc>
        <w:tc>
          <w:tcPr>
            <w:tcW w:w="5566" w:type="dxa"/>
          </w:tcPr>
          <w:p w14:paraId="6242E949" w14:textId="77777777" w:rsidR="005B7CB4" w:rsidRPr="009E5BE6" w:rsidRDefault="005B7CB4" w:rsidP="005B7CB4">
            <w:pPr>
              <w:rPr>
                <w:rFonts w:cstheme="minorHAnsi"/>
              </w:rPr>
            </w:pPr>
            <w:r w:rsidRPr="009E5BE6">
              <w:rPr>
                <w:rFonts w:cstheme="minorHAnsi"/>
              </w:rPr>
              <w:t>Care Opinion offers different widgets to enable consumers to interact with, or view data on the Care Opinion website from the health service organisation’s webpage. These include:</w:t>
            </w:r>
          </w:p>
          <w:p w14:paraId="697A790F" w14:textId="77777777" w:rsidR="005B7CB4" w:rsidRPr="009E5BE6" w:rsidRDefault="005B7CB4" w:rsidP="005B7CB4">
            <w:pPr>
              <w:rPr>
                <w:rFonts w:cstheme="minorHAnsi"/>
              </w:rPr>
            </w:pPr>
          </w:p>
          <w:p w14:paraId="310C8FC7" w14:textId="68F5B335" w:rsidR="005B7CB4" w:rsidRPr="009E5BE6" w:rsidRDefault="005B7CB4" w:rsidP="00C01888">
            <w:pPr>
              <w:pStyle w:val="ListParagraph"/>
              <w:numPr>
                <w:ilvl w:val="0"/>
                <w:numId w:val="17"/>
              </w:numPr>
              <w:rPr>
                <w:rFonts w:cstheme="minorHAnsi"/>
              </w:rPr>
            </w:pPr>
            <w:r w:rsidRPr="009E5BE6">
              <w:rPr>
                <w:rFonts w:cstheme="minorHAnsi"/>
                <w:b/>
              </w:rPr>
              <w:t>Stories Widget</w:t>
            </w:r>
            <w:r w:rsidRPr="009E5BE6">
              <w:rPr>
                <w:rFonts w:cstheme="minorHAnsi"/>
              </w:rPr>
              <w:t xml:space="preserve"> - displays stories told about that health service organisation. The stories shown can tailored to your requirements.</w:t>
            </w:r>
          </w:p>
          <w:p w14:paraId="343D56B9" w14:textId="1FDF6C94" w:rsidR="005B7CB4" w:rsidRPr="009E5BE6" w:rsidRDefault="005B7CB4" w:rsidP="005B7CB4">
            <w:pPr>
              <w:rPr>
                <w:rFonts w:cstheme="minorHAnsi"/>
              </w:rPr>
            </w:pPr>
          </w:p>
          <w:p w14:paraId="59552BED" w14:textId="6C20197E" w:rsidR="005B7CB4" w:rsidRPr="009E5BE6" w:rsidRDefault="005B7CB4" w:rsidP="00C01888">
            <w:pPr>
              <w:pStyle w:val="ListParagraph"/>
              <w:numPr>
                <w:ilvl w:val="0"/>
                <w:numId w:val="17"/>
              </w:numPr>
              <w:rPr>
                <w:rFonts w:cstheme="minorHAnsi"/>
              </w:rPr>
            </w:pPr>
            <w:r w:rsidRPr="009E5BE6">
              <w:rPr>
                <w:rFonts w:cstheme="minorHAnsi"/>
                <w:b/>
              </w:rPr>
              <w:t>Storytelling Widget</w:t>
            </w:r>
            <w:r w:rsidRPr="009E5BE6">
              <w:rPr>
                <w:rFonts w:cstheme="minorHAnsi"/>
              </w:rPr>
              <w:t xml:space="preserve"> enables consumers to share their stories from the health service organisation’s website.</w:t>
            </w:r>
          </w:p>
          <w:p w14:paraId="4545E7C6" w14:textId="0E782B92" w:rsidR="005B7CB4" w:rsidRPr="009E5BE6" w:rsidRDefault="005B7CB4" w:rsidP="005B7CB4">
            <w:pPr>
              <w:rPr>
                <w:rFonts w:cstheme="minorHAnsi"/>
              </w:rPr>
            </w:pPr>
          </w:p>
          <w:p w14:paraId="53967E98" w14:textId="2F363F4B" w:rsidR="005B7CB4" w:rsidRPr="009E5BE6" w:rsidRDefault="005B7CB4" w:rsidP="00C01888">
            <w:pPr>
              <w:pStyle w:val="ListParagraph"/>
              <w:numPr>
                <w:ilvl w:val="0"/>
                <w:numId w:val="17"/>
              </w:numPr>
              <w:rPr>
                <w:rFonts w:cstheme="minorHAnsi"/>
              </w:rPr>
            </w:pPr>
            <w:r w:rsidRPr="009E5BE6">
              <w:rPr>
                <w:rFonts w:cstheme="minorHAnsi"/>
                <w:b/>
              </w:rPr>
              <w:t xml:space="preserve">Ratings Widget </w:t>
            </w:r>
            <w:r w:rsidRPr="009E5BE6">
              <w:rPr>
                <w:rFonts w:cstheme="minorHAnsi"/>
              </w:rPr>
              <w:t>displays the ratings given by storytellers about a particular service.</w:t>
            </w:r>
          </w:p>
          <w:p w14:paraId="06915DC7" w14:textId="11C7555E" w:rsidR="005B7CB4" w:rsidRPr="009E5BE6" w:rsidRDefault="005B7CB4" w:rsidP="005B7CB4">
            <w:pPr>
              <w:rPr>
                <w:rFonts w:cstheme="minorHAnsi"/>
              </w:rPr>
            </w:pPr>
          </w:p>
          <w:p w14:paraId="2722A1DC" w14:textId="76A83CED" w:rsidR="005B7CB4" w:rsidRPr="009E5BE6" w:rsidRDefault="005B7CB4" w:rsidP="00C01888">
            <w:pPr>
              <w:pStyle w:val="ListParagraph"/>
              <w:numPr>
                <w:ilvl w:val="0"/>
                <w:numId w:val="17"/>
              </w:numPr>
              <w:rPr>
                <w:rFonts w:cstheme="minorHAnsi"/>
              </w:rPr>
            </w:pPr>
            <w:r w:rsidRPr="009E5BE6">
              <w:rPr>
                <w:rFonts w:cstheme="minorHAnsi"/>
                <w:b/>
              </w:rPr>
              <w:t>Activity Widget</w:t>
            </w:r>
            <w:r w:rsidRPr="009E5BE6">
              <w:rPr>
                <w:rFonts w:cstheme="minorHAnsi"/>
              </w:rPr>
              <w:t xml:space="preserve"> displays the number of stories told, number of changes made and number of responses published from a particular service.</w:t>
            </w:r>
          </w:p>
          <w:p w14:paraId="16ABED37" w14:textId="1A83255E" w:rsidR="005B7CB4" w:rsidRPr="009E5BE6" w:rsidRDefault="005B7CB4" w:rsidP="005B7CB4">
            <w:pPr>
              <w:rPr>
                <w:rFonts w:cstheme="minorHAnsi"/>
              </w:rPr>
            </w:pPr>
          </w:p>
        </w:tc>
        <w:tc>
          <w:tcPr>
            <w:tcW w:w="1366" w:type="dxa"/>
          </w:tcPr>
          <w:p w14:paraId="5CB823EE" w14:textId="21C72628" w:rsidR="005B7CB4" w:rsidRPr="009E5BE6" w:rsidRDefault="005B7CB4" w:rsidP="005B7CB4">
            <w:pPr>
              <w:rPr>
                <w:rFonts w:cstheme="minorHAnsi"/>
              </w:rPr>
            </w:pPr>
            <w:r w:rsidRPr="009E5BE6">
              <w:rPr>
                <w:rFonts w:cstheme="minorHAnsi"/>
              </w:rPr>
              <w:t>3</w:t>
            </w:r>
          </w:p>
        </w:tc>
      </w:tr>
    </w:tbl>
    <w:p w14:paraId="56D56FA7" w14:textId="517173E5" w:rsidR="00F46B97" w:rsidRPr="009E5BE6" w:rsidRDefault="00000606" w:rsidP="007B050C">
      <w:pPr>
        <w:rPr>
          <w:rFonts w:cstheme="minorHAnsi"/>
          <w:b/>
          <w:color w:val="002060"/>
        </w:rPr>
      </w:pPr>
      <w:r w:rsidRPr="009E5BE6">
        <w:rPr>
          <w:rFonts w:eastAsia="Times New Roman" w:cstheme="minorHAnsi"/>
          <w:szCs w:val="24"/>
          <w:lang w:val="en-US"/>
        </w:rPr>
        <w:t xml:space="preserve"> </w:t>
      </w:r>
    </w:p>
    <w:p w14:paraId="001945B7" w14:textId="77777777" w:rsidR="00194F32" w:rsidRPr="009E5BE6" w:rsidRDefault="00194F32" w:rsidP="007B050C">
      <w:pPr>
        <w:rPr>
          <w:rFonts w:cstheme="minorHAnsi"/>
          <w:b/>
          <w:color w:val="002060"/>
        </w:rPr>
        <w:sectPr w:rsidR="00194F32" w:rsidRPr="009E5BE6" w:rsidSect="00CC65D9">
          <w:pgSz w:w="11906" w:h="16838"/>
          <w:pgMar w:top="1440" w:right="1440" w:bottom="1440" w:left="1440" w:header="567" w:footer="567" w:gutter="0"/>
          <w:cols w:space="708"/>
          <w:docGrid w:linePitch="360"/>
        </w:sectPr>
      </w:pPr>
    </w:p>
    <w:p w14:paraId="414789A9" w14:textId="087B7C22" w:rsidR="00D86A0A" w:rsidRPr="009E5BE6" w:rsidRDefault="00194F32" w:rsidP="00194F32">
      <w:pPr>
        <w:tabs>
          <w:tab w:val="left" w:pos="6963"/>
        </w:tabs>
        <w:rPr>
          <w:rFonts w:cstheme="minorHAnsi"/>
          <w:b/>
          <w:color w:val="002060"/>
        </w:rPr>
      </w:pPr>
      <w:r w:rsidRPr="009E5BE6">
        <w:rPr>
          <w:rFonts w:cstheme="minorHAnsi"/>
          <w:noProof/>
        </w:rPr>
        <w:lastRenderedPageBreak/>
        <mc:AlternateContent>
          <mc:Choice Requires="wps">
            <w:drawing>
              <wp:anchor distT="0" distB="0" distL="114300" distR="114300" simplePos="0" relativeHeight="251676672" behindDoc="0" locked="0" layoutInCell="1" allowOverlap="1" wp14:anchorId="78C90BB6" wp14:editId="5CAA3336">
                <wp:simplePos x="0" y="0"/>
                <wp:positionH relativeFrom="page">
                  <wp:posOffset>9525</wp:posOffset>
                </wp:positionH>
                <wp:positionV relativeFrom="paragraph">
                  <wp:posOffset>-916828</wp:posOffset>
                </wp:positionV>
                <wp:extent cx="2606566" cy="10846676"/>
                <wp:effectExtent l="0" t="0" r="3810" b="0"/>
                <wp:wrapNone/>
                <wp:docPr id="25" name="Rectangle 25"/>
                <wp:cNvGraphicFramePr/>
                <a:graphic xmlns:a="http://schemas.openxmlformats.org/drawingml/2006/main">
                  <a:graphicData uri="http://schemas.microsoft.com/office/word/2010/wordprocessingShape">
                    <wps:wsp>
                      <wps:cNvSpPr/>
                      <wps:spPr>
                        <a:xfrm>
                          <a:off x="0" y="0"/>
                          <a:ext cx="2606566" cy="10846676"/>
                        </a:xfrm>
                        <a:prstGeom prst="rect">
                          <a:avLst/>
                        </a:prstGeom>
                        <a:solidFill>
                          <a:srgbClr val="5B1E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7AC38" id="Rectangle 25" o:spid="_x0000_s1026" style="position:absolute;margin-left:.75pt;margin-top:-72.2pt;width:205.25pt;height:854.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" fillcolor="#5b1e45" stroked="f" strokeweight="2pt">
                <w10:wrap anchorx="page"/>
              </v:rect>
            </w:pict>
          </mc:Fallback>
        </mc:AlternateContent>
      </w:r>
      <w:r w:rsidRPr="009E5BE6">
        <w:rPr>
          <w:rFonts w:cstheme="minorHAnsi"/>
          <w:b/>
          <w:color w:val="002060"/>
        </w:rPr>
        <w:tab/>
      </w:r>
    </w:p>
    <w:p w14:paraId="3F7994FA" w14:textId="3A39F15F" w:rsidR="00E449FE" w:rsidRPr="009E5BE6" w:rsidRDefault="00C04EB1" w:rsidP="007B050C">
      <w:pPr>
        <w:rPr>
          <w:rFonts w:cstheme="minorHAnsi"/>
        </w:rPr>
      </w:pPr>
      <w:r w:rsidRPr="009E5BE6">
        <w:rPr>
          <w:rFonts w:cstheme="minorHAnsi"/>
          <w:noProof/>
        </w:rPr>
        <mc:AlternateContent>
          <mc:Choice Requires="wps">
            <w:drawing>
              <wp:anchor distT="45720" distB="45720" distL="114300" distR="114300" simplePos="0" relativeHeight="251692032" behindDoc="0" locked="0" layoutInCell="1" allowOverlap="1" wp14:anchorId="1A912CD3" wp14:editId="62E421E2">
                <wp:simplePos x="0" y="0"/>
                <wp:positionH relativeFrom="column">
                  <wp:posOffset>1775460</wp:posOffset>
                </wp:positionH>
                <wp:positionV relativeFrom="paragraph">
                  <wp:posOffset>1573530</wp:posOffset>
                </wp:positionV>
                <wp:extent cx="4552950" cy="190500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905000"/>
                        </a:xfrm>
                        <a:prstGeom prst="rect">
                          <a:avLst/>
                        </a:prstGeom>
                        <a:solidFill>
                          <a:srgbClr val="5B1E45"/>
                        </a:solidFill>
                        <a:ln w="9525">
                          <a:noFill/>
                          <a:miter lim="800000"/>
                          <a:headEnd/>
                          <a:tailEnd/>
                        </a:ln>
                      </wps:spPr>
                      <wps:txbx>
                        <w:txbxContent>
                          <w:p w14:paraId="389FE4FC" w14:textId="2C34B7AE" w:rsidR="000069F6" w:rsidRPr="00D132AB" w:rsidRDefault="000069F6" w:rsidP="00095912">
                            <w:pPr>
                              <w:rPr>
                                <w:rFonts w:cstheme="minorHAnsi"/>
                                <w:color w:val="FFFFFF" w:themeColor="background1"/>
                                <w:sz w:val="32"/>
                                <w:szCs w:val="34"/>
                              </w:rPr>
                            </w:pPr>
                            <w:r w:rsidRPr="00D132AB">
                              <w:rPr>
                                <w:rFonts w:cstheme="minorHAnsi"/>
                                <w:color w:val="FFFFFF" w:themeColor="background1"/>
                                <w:sz w:val="32"/>
                                <w:szCs w:val="34"/>
                              </w:rPr>
                              <w:t xml:space="preserve">Health service organisations will be provided with comprehensive training and support throughout the duration of the subscription. </w:t>
                            </w:r>
                          </w:p>
                          <w:p w14:paraId="630AC7CE" w14:textId="3F71D7EC" w:rsidR="000069F6" w:rsidRPr="00D132AB" w:rsidRDefault="000069F6" w:rsidP="00095912">
                            <w:pPr>
                              <w:rPr>
                                <w:rFonts w:cstheme="minorHAnsi"/>
                                <w:color w:val="FFFFFF" w:themeColor="background1"/>
                                <w:sz w:val="32"/>
                                <w:szCs w:val="34"/>
                              </w:rPr>
                            </w:pPr>
                            <w:r w:rsidRPr="00D132AB">
                              <w:rPr>
                                <w:rFonts w:cstheme="minorHAnsi"/>
                                <w:color w:val="FFFFFF" w:themeColor="background1"/>
                                <w:sz w:val="32"/>
                                <w:szCs w:val="34"/>
                              </w:rPr>
                              <w:br/>
                              <w:t xml:space="preserve">For further information, contact the Care Opinion Australia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12CD3" id="_x0000_s1040" type="#_x0000_t202" style="position:absolute;margin-left:139.8pt;margin-top:123.9pt;width:358.5pt;height:150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" fillcolor="#5b1e45" stroked="f">
                <v:textbox>
                  <w:txbxContent>
                    <w:p w14:paraId="389FE4FC" w14:textId="2C34B7AE" w:rsidR="000069F6" w:rsidRPr="00D132AB" w:rsidRDefault="000069F6" w:rsidP="00095912">
                      <w:pPr>
                        <w:rPr>
                          <w:rFonts w:cstheme="minorHAnsi"/>
                          <w:color w:val="FFFFFF" w:themeColor="background1"/>
                          <w:sz w:val="32"/>
                          <w:szCs w:val="34"/>
                        </w:rPr>
                      </w:pPr>
                      <w:r w:rsidRPr="00D132AB">
                        <w:rPr>
                          <w:rFonts w:cstheme="minorHAnsi"/>
                          <w:color w:val="FFFFFF" w:themeColor="background1"/>
                          <w:sz w:val="32"/>
                          <w:szCs w:val="34"/>
                        </w:rPr>
                        <w:t xml:space="preserve">Health service organisations will be provided with comprehensive training and support throughout the duration of the subscription. </w:t>
                      </w:r>
                    </w:p>
                    <w:p w14:paraId="630AC7CE" w14:textId="3F71D7EC" w:rsidR="000069F6" w:rsidRPr="00D132AB" w:rsidRDefault="000069F6" w:rsidP="00095912">
                      <w:pPr>
                        <w:rPr>
                          <w:rFonts w:cstheme="minorHAnsi"/>
                          <w:color w:val="FFFFFF" w:themeColor="background1"/>
                          <w:sz w:val="32"/>
                          <w:szCs w:val="34"/>
                        </w:rPr>
                      </w:pPr>
                      <w:r w:rsidRPr="00D132AB">
                        <w:rPr>
                          <w:rFonts w:cstheme="minorHAnsi"/>
                          <w:color w:val="FFFFFF" w:themeColor="background1"/>
                          <w:sz w:val="32"/>
                          <w:szCs w:val="34"/>
                        </w:rPr>
                        <w:br/>
                        <w:t xml:space="preserve">For further information, contact the Care Opinion Australia team. </w:t>
                      </w:r>
                    </w:p>
                  </w:txbxContent>
                </v:textbox>
                <w10:wrap type="square"/>
              </v:shape>
            </w:pict>
          </mc:Fallback>
        </mc:AlternateContent>
      </w:r>
      <w:r w:rsidR="0079164D" w:rsidRPr="009E5BE6">
        <w:rPr>
          <w:rFonts w:cstheme="minorHAnsi"/>
          <w:noProof/>
        </w:rPr>
        <mc:AlternateContent>
          <mc:Choice Requires="wps">
            <w:drawing>
              <wp:anchor distT="45720" distB="45720" distL="114300" distR="114300" simplePos="0" relativeHeight="251694080" behindDoc="0" locked="0" layoutInCell="1" allowOverlap="1" wp14:anchorId="48A5AA92" wp14:editId="0F55DBE4">
                <wp:simplePos x="0" y="0"/>
                <wp:positionH relativeFrom="margin">
                  <wp:posOffset>-752475</wp:posOffset>
                </wp:positionH>
                <wp:positionV relativeFrom="paragraph">
                  <wp:posOffset>-571500</wp:posOffset>
                </wp:positionV>
                <wp:extent cx="2291255" cy="1271270"/>
                <wp:effectExtent l="0" t="0" r="0" b="508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255" cy="1271270"/>
                        </a:xfrm>
                        <a:prstGeom prst="rect">
                          <a:avLst/>
                        </a:prstGeom>
                        <a:noFill/>
                        <a:ln w="9525">
                          <a:noFill/>
                          <a:miter lim="800000"/>
                          <a:headEnd/>
                          <a:tailEnd/>
                        </a:ln>
                      </wps:spPr>
                      <wps:txbx>
                        <w:txbxContent>
                          <w:p w14:paraId="6E121617" w14:textId="349722A3" w:rsidR="000069F6" w:rsidRPr="00C04EB1" w:rsidRDefault="000069F6" w:rsidP="0079164D">
                            <w:pPr>
                              <w:rPr>
                                <w:rFonts w:cstheme="minorHAnsi"/>
                                <w:color w:val="FFFFFF" w:themeColor="background1"/>
                              </w:rPr>
                            </w:pPr>
                            <w:r w:rsidRPr="00C04EB1">
                              <w:rPr>
                                <w:rFonts w:cstheme="minorHAnsi"/>
                                <w:color w:val="FFFFFF" w:themeColor="background1"/>
                                <w:sz w:val="28"/>
                              </w:rPr>
                              <w:t>Care Opinion Australia</w:t>
                            </w:r>
                            <w:r w:rsidRPr="00C04EB1">
                              <w:rPr>
                                <w:rFonts w:cstheme="minorHAnsi"/>
                                <w:color w:val="FFFFFF" w:themeColor="background1"/>
                              </w:rPr>
                              <w:br/>
                            </w:r>
                            <w:r w:rsidRPr="00C04EB1">
                              <w:rPr>
                                <w:rFonts w:cstheme="minorHAnsi"/>
                                <w:color w:val="FFFFFF" w:themeColor="background1"/>
                                <w:sz w:val="21"/>
                                <w:szCs w:val="21"/>
                              </w:rPr>
                              <w:t>PO Box 506, Fortitude Valley QLD 4006</w:t>
                            </w:r>
                            <w:r w:rsidRPr="00C04EB1">
                              <w:rPr>
                                <w:rFonts w:cstheme="minorHAnsi"/>
                                <w:color w:val="FFFFFF" w:themeColor="background1"/>
                                <w:sz w:val="21"/>
                                <w:szCs w:val="21"/>
                              </w:rPr>
                              <w:br/>
                            </w:r>
                            <w:r w:rsidRPr="00C04EB1">
                              <w:rPr>
                                <w:rFonts w:cstheme="minorHAnsi"/>
                                <w:color w:val="FFCC03"/>
                                <w:sz w:val="21"/>
                                <w:szCs w:val="21"/>
                              </w:rPr>
                              <w:t>T</w:t>
                            </w:r>
                            <w:r w:rsidRPr="00C04EB1">
                              <w:rPr>
                                <w:rFonts w:cstheme="minorHAnsi"/>
                                <w:color w:val="FFFFFF" w:themeColor="background1"/>
                                <w:sz w:val="21"/>
                                <w:szCs w:val="21"/>
                              </w:rPr>
                              <w:t xml:space="preserve"> 07 3354 4525 </w:t>
                            </w:r>
                            <w:r w:rsidRPr="00C04EB1">
                              <w:rPr>
                                <w:rFonts w:cstheme="minorHAnsi"/>
                                <w:color w:val="FFFFFF" w:themeColor="background1"/>
                                <w:sz w:val="21"/>
                                <w:szCs w:val="21"/>
                              </w:rPr>
                              <w:br/>
                            </w:r>
                            <w:r w:rsidRPr="00C04EB1">
                              <w:rPr>
                                <w:rFonts w:cstheme="minorHAnsi"/>
                                <w:color w:val="FFCC03"/>
                                <w:sz w:val="21"/>
                                <w:szCs w:val="21"/>
                              </w:rPr>
                              <w:t>E</w:t>
                            </w:r>
                            <w:r w:rsidRPr="00C04EB1">
                              <w:rPr>
                                <w:rFonts w:cstheme="minorHAnsi"/>
                                <w:color w:val="FFFFFF" w:themeColor="background1"/>
                                <w:sz w:val="21"/>
                                <w:szCs w:val="21"/>
                              </w:rPr>
                              <w:t xml:space="preserve"> </w:t>
                            </w:r>
                            <w:hyperlink r:id="rId30" w:history="1">
                              <w:r w:rsidRPr="00C04EB1">
                                <w:rPr>
                                  <w:rStyle w:val="Hyperlink"/>
                                  <w:rFonts w:cstheme="minorHAnsi"/>
                                  <w:color w:val="FFFFFF" w:themeColor="background1"/>
                                  <w:sz w:val="21"/>
                                  <w:szCs w:val="21"/>
                                  <w:u w:val="none"/>
                                </w:rPr>
                                <w:t>info@careopinion.org.au</w:t>
                              </w:r>
                            </w:hyperlink>
                            <w:r w:rsidRPr="00C04EB1">
                              <w:rPr>
                                <w:rFonts w:cstheme="minorHAnsi"/>
                                <w:color w:val="FFFFFF" w:themeColor="background1"/>
                                <w:sz w:val="21"/>
                                <w:szCs w:val="21"/>
                              </w:rPr>
                              <w:br/>
                              <w:t>www.careopinion.org.au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5AA92" id="_x0000_s1041" type="#_x0000_t202" style="position:absolute;margin-left:-59.25pt;margin-top:-45pt;width:180.4pt;height:100.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" filled="f" stroked="f">
                <v:textbox>
                  <w:txbxContent>
                    <w:p w14:paraId="6E121617" w14:textId="349722A3" w:rsidR="000069F6" w:rsidRPr="00C04EB1" w:rsidRDefault="000069F6" w:rsidP="0079164D">
                      <w:pPr>
                        <w:rPr>
                          <w:rFonts w:cstheme="minorHAnsi"/>
                          <w:color w:val="FFFFFF" w:themeColor="background1"/>
                        </w:rPr>
                      </w:pPr>
                      <w:r w:rsidRPr="00C04EB1">
                        <w:rPr>
                          <w:rFonts w:cstheme="minorHAnsi"/>
                          <w:color w:val="FFFFFF" w:themeColor="background1"/>
                          <w:sz w:val="28"/>
                        </w:rPr>
                        <w:t>Care Opinion Australia</w:t>
                      </w:r>
                      <w:r w:rsidRPr="00C04EB1">
                        <w:rPr>
                          <w:rFonts w:cstheme="minorHAnsi"/>
                          <w:color w:val="FFFFFF" w:themeColor="background1"/>
                        </w:rPr>
                        <w:br/>
                      </w:r>
                      <w:r w:rsidRPr="00C04EB1">
                        <w:rPr>
                          <w:rFonts w:cstheme="minorHAnsi"/>
                          <w:color w:val="FFFFFF" w:themeColor="background1"/>
                          <w:sz w:val="21"/>
                          <w:szCs w:val="21"/>
                        </w:rPr>
                        <w:t>PO Box 506, Fortitude Valley QLD 4006</w:t>
                      </w:r>
                      <w:r w:rsidRPr="00C04EB1">
                        <w:rPr>
                          <w:rFonts w:cstheme="minorHAnsi"/>
                          <w:color w:val="FFFFFF" w:themeColor="background1"/>
                          <w:sz w:val="21"/>
                          <w:szCs w:val="21"/>
                        </w:rPr>
                        <w:br/>
                      </w:r>
                      <w:r w:rsidRPr="00C04EB1">
                        <w:rPr>
                          <w:rFonts w:cstheme="minorHAnsi"/>
                          <w:color w:val="FFCC03"/>
                          <w:sz w:val="21"/>
                          <w:szCs w:val="21"/>
                        </w:rPr>
                        <w:t>T</w:t>
                      </w:r>
                      <w:r w:rsidRPr="00C04EB1">
                        <w:rPr>
                          <w:rFonts w:cstheme="minorHAnsi"/>
                          <w:color w:val="FFFFFF" w:themeColor="background1"/>
                          <w:sz w:val="21"/>
                          <w:szCs w:val="21"/>
                        </w:rPr>
                        <w:t xml:space="preserve"> 07 3354 4525 </w:t>
                      </w:r>
                      <w:r w:rsidRPr="00C04EB1">
                        <w:rPr>
                          <w:rFonts w:cstheme="minorHAnsi"/>
                          <w:color w:val="FFFFFF" w:themeColor="background1"/>
                          <w:sz w:val="21"/>
                          <w:szCs w:val="21"/>
                        </w:rPr>
                        <w:br/>
                      </w:r>
                      <w:r w:rsidRPr="00C04EB1">
                        <w:rPr>
                          <w:rFonts w:cstheme="minorHAnsi"/>
                          <w:color w:val="FFCC03"/>
                          <w:sz w:val="21"/>
                          <w:szCs w:val="21"/>
                        </w:rPr>
                        <w:t>E</w:t>
                      </w:r>
                      <w:r w:rsidRPr="00C04EB1">
                        <w:rPr>
                          <w:rFonts w:cstheme="minorHAnsi"/>
                          <w:color w:val="FFFFFF" w:themeColor="background1"/>
                          <w:sz w:val="21"/>
                          <w:szCs w:val="21"/>
                        </w:rPr>
                        <w:t xml:space="preserve"> </w:t>
                      </w:r>
                      <w:hyperlink r:id="rId31" w:history="1">
                        <w:r w:rsidRPr="00C04EB1">
                          <w:rPr>
                            <w:rStyle w:val="Hyperlink"/>
                            <w:rFonts w:cstheme="minorHAnsi"/>
                            <w:color w:val="FFFFFF" w:themeColor="background1"/>
                            <w:sz w:val="21"/>
                            <w:szCs w:val="21"/>
                            <w:u w:val="none"/>
                          </w:rPr>
                          <w:t>info@careopinion.org.au</w:t>
                        </w:r>
                      </w:hyperlink>
                      <w:r w:rsidRPr="00C04EB1">
                        <w:rPr>
                          <w:rFonts w:cstheme="minorHAnsi"/>
                          <w:color w:val="FFFFFF" w:themeColor="background1"/>
                          <w:sz w:val="21"/>
                          <w:szCs w:val="21"/>
                        </w:rPr>
                        <w:br/>
                        <w:t>www.careopinion.org.au</w:t>
                      </w:r>
                    </w:p>
                  </w:txbxContent>
                </v:textbox>
                <w10:wrap anchorx="margin"/>
              </v:shape>
            </w:pict>
          </mc:Fallback>
        </mc:AlternateContent>
      </w:r>
      <w:r w:rsidR="0079164D" w:rsidRPr="009E5BE6">
        <w:rPr>
          <w:rFonts w:cstheme="minorHAnsi"/>
          <w:noProof/>
        </w:rPr>
        <mc:AlternateContent>
          <mc:Choice Requires="wps">
            <w:drawing>
              <wp:anchor distT="0" distB="0" distL="114300" distR="114300" simplePos="0" relativeHeight="251658237" behindDoc="1" locked="0" layoutInCell="1" allowOverlap="1" wp14:anchorId="58F1ED3E" wp14:editId="7AB1C919">
                <wp:simplePos x="0" y="0"/>
                <wp:positionH relativeFrom="column">
                  <wp:posOffset>1037590</wp:posOffset>
                </wp:positionH>
                <wp:positionV relativeFrom="paragraph">
                  <wp:posOffset>1372235</wp:posOffset>
                </wp:positionV>
                <wp:extent cx="5444359" cy="2301240"/>
                <wp:effectExtent l="0" t="0" r="23495" b="22860"/>
                <wp:wrapNone/>
                <wp:docPr id="29" name="Rectangle: Rounded Corners 29"/>
                <wp:cNvGraphicFramePr/>
                <a:graphic xmlns:a="http://schemas.openxmlformats.org/drawingml/2006/main">
                  <a:graphicData uri="http://schemas.microsoft.com/office/word/2010/wordprocessingShape">
                    <wps:wsp>
                      <wps:cNvSpPr/>
                      <wps:spPr>
                        <a:xfrm>
                          <a:off x="0" y="0"/>
                          <a:ext cx="5444359" cy="2301240"/>
                        </a:xfrm>
                        <a:prstGeom prst="roundRect">
                          <a:avLst/>
                        </a:prstGeom>
                        <a:solidFill>
                          <a:srgbClr val="5B1E4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DD9D4" id="Rectangle: Rounded Corners 29" o:spid="_x0000_s1026" style="position:absolute;margin-left:81.7pt;margin-top:108.05pt;width:428.7pt;height:18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" fillcolor="#5b1e45" strokecolor="white [3212]" strokeweight="2pt"/>
            </w:pict>
          </mc:Fallback>
        </mc:AlternateContent>
      </w:r>
      <w:r w:rsidR="00095912" w:rsidRPr="009E5BE6">
        <w:rPr>
          <w:rFonts w:cstheme="minorHAnsi"/>
          <w:noProof/>
        </w:rPr>
        <mc:AlternateContent>
          <mc:Choice Requires="wpg">
            <w:drawing>
              <wp:anchor distT="0" distB="0" distL="114300" distR="114300" simplePos="0" relativeHeight="251685888" behindDoc="0" locked="0" layoutInCell="1" allowOverlap="1" wp14:anchorId="511DD537" wp14:editId="5B97A0A6">
                <wp:simplePos x="0" y="0"/>
                <wp:positionH relativeFrom="column">
                  <wp:posOffset>-1127154</wp:posOffset>
                </wp:positionH>
                <wp:positionV relativeFrom="paragraph">
                  <wp:posOffset>6144232</wp:posOffset>
                </wp:positionV>
                <wp:extent cx="2942590" cy="2900680"/>
                <wp:effectExtent l="0" t="0" r="10160" b="13970"/>
                <wp:wrapNone/>
                <wp:docPr id="30" name="Group 30"/>
                <wp:cNvGraphicFramePr/>
                <a:graphic xmlns:a="http://schemas.openxmlformats.org/drawingml/2006/main">
                  <a:graphicData uri="http://schemas.microsoft.com/office/word/2010/wordprocessingGroup">
                    <wpg:wgp>
                      <wpg:cNvGrpSpPr/>
                      <wpg:grpSpPr>
                        <a:xfrm>
                          <a:off x="0" y="0"/>
                          <a:ext cx="2942590" cy="2900680"/>
                          <a:chOff x="0" y="0"/>
                          <a:chExt cx="2942590" cy="2900680"/>
                        </a:xfrm>
                      </wpg:grpSpPr>
                      <wps:wsp>
                        <wps:cNvPr id="27" name="Oval 27"/>
                        <wps:cNvSpPr/>
                        <wps:spPr>
                          <a:xfrm>
                            <a:off x="81886" y="81887"/>
                            <a:ext cx="2785110" cy="2743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0"/>
                            <a:ext cx="2942590" cy="290068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32262" y="1078173"/>
                            <a:ext cx="1965325" cy="755650"/>
                          </a:xfrm>
                          <a:prstGeom prst="rect">
                            <a:avLst/>
                          </a:prstGeom>
                          <a:noFill/>
                          <a:ln>
                            <a:noFill/>
                          </a:ln>
                        </pic:spPr>
                      </pic:pic>
                    </wpg:wgp>
                  </a:graphicData>
                </a:graphic>
              </wp:anchor>
            </w:drawing>
          </mc:Choice>
          <mc:Fallback>
            <w:pict>
              <v:group w14:anchorId="1256CE3C" id="Group 30" o:spid="_x0000_s1026" style="position:absolute;margin-left:-88.75pt;margin-top:483.8pt;width:231.7pt;height:228.4pt;z-index:251685888" coordsize="29425,29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">
                <v:oval id="Oval 27" o:spid="_x0000_s1027" style="position:absolute;left:818;top:818;width:27851;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" fillcolor="white [3212]" stroked="f" strokeweight="2pt"/>
                <v:oval id="Oval 26" o:spid="_x0000_s1028" style="position:absolute;width:29425;height:29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" filled="f" strokecolor="white [3212]" strokeweight="2pt"/>
                <v:shape id="Picture 28" o:spid="_x0000_s1029" type="#_x0000_t75" style="position:absolute;left:5322;top:10781;width:19653;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">
                  <v:imagedata r:id="rId14" o:title=""/>
                </v:shape>
              </v:group>
            </w:pict>
          </mc:Fallback>
        </mc:AlternateContent>
      </w:r>
    </w:p>
    <w:sectPr w:rsidR="00E449FE" w:rsidRPr="009E5BE6" w:rsidSect="005B7CB4">
      <w:footerReference w:type="default" r:id="rId3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76F5" w14:textId="77777777" w:rsidR="000069F6" w:rsidRDefault="000069F6" w:rsidP="00835866">
      <w:r>
        <w:separator/>
      </w:r>
    </w:p>
  </w:endnote>
  <w:endnote w:type="continuationSeparator" w:id="0">
    <w:p w14:paraId="40BF7E41" w14:textId="77777777" w:rsidR="000069F6" w:rsidRDefault="000069F6" w:rsidP="0083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5BB8" w14:textId="77777777" w:rsidR="000069F6" w:rsidRDefault="000069F6" w:rsidP="009E5BE6">
    <w:pPr>
      <w:pStyle w:val="Header"/>
      <w:jc w:val="center"/>
      <w:rPr>
        <w:rFonts w:eastAsia="Times New Roman"/>
        <w:b/>
        <w:color w:val="5B1E45"/>
        <w:sz w:val="18"/>
      </w:rPr>
    </w:pPr>
  </w:p>
  <w:p w14:paraId="4B58CA78" w14:textId="0AADB039" w:rsidR="000069F6" w:rsidRPr="009E5BE6" w:rsidRDefault="000069F6" w:rsidP="009E5BE6">
    <w:pPr>
      <w:pStyle w:val="Header"/>
      <w:jc w:val="center"/>
      <w:rPr>
        <w:sz w:val="18"/>
      </w:rPr>
    </w:pPr>
    <w:r w:rsidRPr="00DC36EA">
      <w:rPr>
        <w:rFonts w:eastAsia="Times New Roman"/>
        <w:b/>
        <w:color w:val="5B1E45"/>
        <w:sz w:val="18"/>
      </w:rPr>
      <w:t>Precis</w:t>
    </w:r>
    <w:r>
      <w:rPr>
        <w:rFonts w:eastAsia="Times New Roman"/>
        <w:sz w:val="18"/>
      </w:rPr>
      <w:br/>
    </w:r>
    <w:r w:rsidRPr="009E5BE6">
      <w:rPr>
        <w:rFonts w:eastAsia="Times New Roman"/>
        <w:sz w:val="18"/>
      </w:rPr>
      <w:t>© 2022 Care Opinion Australia</w:t>
    </w:r>
    <w:r w:rsidRPr="009E5BE6">
      <w:rPr>
        <w:rFonts w:eastAsia="Times New Roman"/>
        <w:sz w:val="18"/>
      </w:rPr>
      <w:br/>
      <w:t xml:space="preserve">Version </w:t>
    </w:r>
    <w:r>
      <w:rPr>
        <w:rFonts w:eastAsia="Times New Roman"/>
        <w:sz w:val="18"/>
      </w:rPr>
      <w:t>2</w:t>
    </w:r>
    <w:r w:rsidRPr="009E5BE6">
      <w:rPr>
        <w:rFonts w:eastAsia="Times New Roman"/>
        <w:sz w:val="18"/>
      </w:rPr>
      <w:t>: Document updated October 2022</w:t>
    </w:r>
  </w:p>
  <w:p w14:paraId="0AAE0EAD" w14:textId="5275A90F" w:rsidR="000069F6" w:rsidRPr="00E166CA" w:rsidRDefault="000069F6" w:rsidP="00A805F0">
    <w:pPr>
      <w:pStyle w:val="Header"/>
      <w:jc w:val="right"/>
      <w:rPr>
        <w:sz w:val="18"/>
      </w:rPr>
    </w:pPr>
    <w:r w:rsidRPr="00E166CA">
      <w:rPr>
        <w:sz w:val="18"/>
      </w:rPr>
      <w:fldChar w:fldCharType="begin"/>
    </w:r>
    <w:r w:rsidRPr="00E166CA">
      <w:rPr>
        <w:sz w:val="18"/>
      </w:rPr>
      <w:instrText xml:space="preserve"> PAGE   \* MERGEFORMAT </w:instrText>
    </w:r>
    <w:r w:rsidRPr="00E166CA">
      <w:rPr>
        <w:sz w:val="18"/>
      </w:rPr>
      <w:fldChar w:fldCharType="separate"/>
    </w:r>
    <w:r w:rsidRPr="00E166CA">
      <w:rPr>
        <w:sz w:val="18"/>
      </w:rPr>
      <w:t>1</w:t>
    </w:r>
    <w:r w:rsidRPr="00E166CA">
      <w:rPr>
        <w:noProof/>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077" w14:textId="77777777" w:rsidR="000069F6" w:rsidRDefault="000069F6" w:rsidP="009E5BE6">
    <w:pPr>
      <w:pStyle w:val="Header"/>
      <w:jc w:val="center"/>
      <w:rPr>
        <w:rFonts w:eastAsia="Times New Roman"/>
        <w:sz w:val="18"/>
      </w:rPr>
    </w:pPr>
  </w:p>
  <w:p w14:paraId="004C254C" w14:textId="465FDED3" w:rsidR="000069F6" w:rsidRPr="009E5BE6" w:rsidRDefault="000069F6" w:rsidP="009E5BE6">
    <w:pPr>
      <w:pStyle w:val="Header"/>
      <w:jc w:val="center"/>
      <w:rPr>
        <w:sz w:val="18"/>
      </w:rPr>
    </w:pPr>
    <w:r w:rsidRPr="00436047">
      <w:rPr>
        <w:rFonts w:eastAsia="Times New Roman"/>
        <w:b/>
        <w:color w:val="5B1E45"/>
        <w:sz w:val="18"/>
      </w:rPr>
      <w:t>Glossary</w:t>
    </w:r>
    <w:r>
      <w:rPr>
        <w:rFonts w:eastAsia="Times New Roman"/>
        <w:sz w:val="18"/>
      </w:rPr>
      <w:br/>
    </w:r>
    <w:r w:rsidRPr="009E5BE6">
      <w:rPr>
        <w:rFonts w:eastAsia="Times New Roman"/>
        <w:sz w:val="18"/>
      </w:rPr>
      <w:t>© 2022 Care Opinion Australia</w:t>
    </w:r>
    <w:r w:rsidRPr="009E5BE6">
      <w:rPr>
        <w:rFonts w:eastAsia="Times New Roman"/>
        <w:sz w:val="18"/>
      </w:rPr>
      <w:br/>
      <w:t xml:space="preserve">Version </w:t>
    </w:r>
    <w:r w:rsidR="0057204B">
      <w:rPr>
        <w:rFonts w:eastAsia="Times New Roman"/>
        <w:sz w:val="18"/>
      </w:rPr>
      <w:t>3</w:t>
    </w:r>
    <w:r w:rsidRPr="009E5BE6">
      <w:rPr>
        <w:rFonts w:eastAsia="Times New Roman"/>
        <w:sz w:val="18"/>
      </w:rPr>
      <w:t>: Document updated October 2022</w:t>
    </w:r>
  </w:p>
  <w:p w14:paraId="61BCE773" w14:textId="77777777" w:rsidR="000069F6" w:rsidRPr="00835866" w:rsidRDefault="000069F6"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8200" w14:textId="3EA4550C" w:rsidR="000069F6" w:rsidRPr="009E5BE6" w:rsidRDefault="000069F6" w:rsidP="00436047">
    <w:pPr>
      <w:pStyle w:val="Header"/>
      <w:ind w:left="2160"/>
      <w:jc w:val="center"/>
      <w:rPr>
        <w:sz w:val="18"/>
      </w:rPr>
    </w:pPr>
    <w:r w:rsidRPr="009E5BE6">
      <w:rPr>
        <w:rFonts w:eastAsia="Times New Roman"/>
        <w:sz w:val="18"/>
      </w:rPr>
      <w:t>© 2022 Care Opinion Australia</w:t>
    </w:r>
    <w:r w:rsidRPr="009E5BE6">
      <w:rPr>
        <w:rFonts w:eastAsia="Times New Roman"/>
        <w:sz w:val="18"/>
      </w:rPr>
      <w:br/>
      <w:t xml:space="preserve">Version </w:t>
    </w:r>
    <w:r w:rsidR="0057204B">
      <w:rPr>
        <w:rFonts w:eastAsia="Times New Roman"/>
        <w:sz w:val="18"/>
      </w:rPr>
      <w:t>3</w:t>
    </w:r>
    <w:r w:rsidRPr="009E5BE6">
      <w:rPr>
        <w:rFonts w:eastAsia="Times New Roman"/>
        <w:sz w:val="18"/>
      </w:rPr>
      <w:t>: Document updated October 2022</w:t>
    </w:r>
  </w:p>
  <w:p w14:paraId="67C9D51E" w14:textId="77777777" w:rsidR="000069F6" w:rsidRPr="00835866" w:rsidRDefault="000069F6"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755A" w14:textId="16413B24" w:rsidR="000069F6" w:rsidRPr="008D13FF" w:rsidRDefault="000069F6" w:rsidP="008D13F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3A42" w14:textId="756D9B8A" w:rsidR="000069F6" w:rsidRPr="003E258C" w:rsidRDefault="000069F6" w:rsidP="003E2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B4CF" w14:textId="5F076C72" w:rsidR="00F905C8" w:rsidRDefault="00F905C8" w:rsidP="00F905C8">
    <w:pPr>
      <w:pStyle w:val="Header"/>
      <w:jc w:val="center"/>
      <w:rPr>
        <w:rFonts w:eastAsia="Times New Roman"/>
        <w:sz w:val="18"/>
      </w:rPr>
    </w:pPr>
    <w:r>
      <w:rPr>
        <w:rFonts w:eastAsia="Times New Roman"/>
        <w:b/>
        <w:color w:val="5B1E45"/>
        <w:sz w:val="18"/>
      </w:rPr>
      <w:t>Introduction</w:t>
    </w:r>
    <w:r>
      <w:rPr>
        <w:rFonts w:eastAsia="Times New Roman"/>
        <w:sz w:val="18"/>
      </w:rPr>
      <w:br/>
    </w:r>
    <w:r w:rsidRPr="009E5BE6">
      <w:rPr>
        <w:rFonts w:eastAsia="Times New Roman"/>
        <w:sz w:val="18"/>
      </w:rPr>
      <w:t>© 2022 Care Opinion Australia</w:t>
    </w:r>
    <w:r w:rsidRPr="009E5BE6">
      <w:rPr>
        <w:rFonts w:eastAsia="Times New Roman"/>
        <w:sz w:val="18"/>
      </w:rPr>
      <w:br/>
      <w:t xml:space="preserve">Version </w:t>
    </w:r>
    <w:r w:rsidR="0057204B">
      <w:rPr>
        <w:rFonts w:eastAsia="Times New Roman"/>
        <w:sz w:val="18"/>
      </w:rPr>
      <w:t>3</w:t>
    </w:r>
    <w:r w:rsidRPr="009E5BE6">
      <w:rPr>
        <w:rFonts w:eastAsia="Times New Roman"/>
        <w:sz w:val="18"/>
      </w:rPr>
      <w:t>: Document updated October 2022</w:t>
    </w:r>
  </w:p>
  <w:p w14:paraId="067286A8" w14:textId="0C5E41CB" w:rsidR="00F905C8" w:rsidRPr="00F905C8" w:rsidRDefault="00F905C8" w:rsidP="00F905C8">
    <w:pPr>
      <w:pStyle w:val="Header"/>
      <w:jc w:val="right"/>
      <w:rPr>
        <w:sz w:val="18"/>
      </w:rPr>
    </w:pPr>
    <w:r w:rsidRPr="00F905C8">
      <w:rPr>
        <w:rFonts w:eastAsia="Times New Roman"/>
        <w:sz w:val="18"/>
      </w:rPr>
      <w:fldChar w:fldCharType="begin"/>
    </w:r>
    <w:r w:rsidRPr="00F905C8">
      <w:rPr>
        <w:rFonts w:eastAsia="Times New Roman"/>
        <w:sz w:val="18"/>
      </w:rPr>
      <w:instrText xml:space="preserve"> PAGE   \* MERGEFORMAT </w:instrText>
    </w:r>
    <w:r w:rsidRPr="00F905C8">
      <w:rPr>
        <w:rFonts w:eastAsia="Times New Roman"/>
        <w:sz w:val="18"/>
      </w:rPr>
      <w:fldChar w:fldCharType="separate"/>
    </w:r>
    <w:r w:rsidRPr="00F905C8">
      <w:rPr>
        <w:rFonts w:eastAsia="Times New Roman"/>
        <w:noProof/>
        <w:sz w:val="18"/>
      </w:rPr>
      <w:t>1</w:t>
    </w:r>
    <w:r w:rsidRPr="00F905C8">
      <w:rPr>
        <w:rFonts w:eastAsia="Times New Roman"/>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985F" w14:textId="77777777" w:rsidR="000069F6" w:rsidRDefault="000069F6" w:rsidP="009E5BE6">
    <w:pPr>
      <w:pStyle w:val="Header"/>
      <w:jc w:val="center"/>
      <w:rPr>
        <w:rFonts w:cstheme="minorHAnsi"/>
        <w:b/>
        <w:color w:val="5B1E45"/>
        <w:sz w:val="18"/>
      </w:rPr>
    </w:pPr>
  </w:p>
  <w:p w14:paraId="561E9E43" w14:textId="131FA15B" w:rsidR="000069F6" w:rsidRPr="009E5BE6" w:rsidRDefault="000069F6" w:rsidP="009E5BE6">
    <w:pPr>
      <w:pStyle w:val="Header"/>
      <w:jc w:val="center"/>
      <w:rPr>
        <w:sz w:val="18"/>
      </w:rPr>
    </w:pPr>
    <w:r w:rsidRPr="00436047">
      <w:rPr>
        <w:rFonts w:cstheme="minorHAnsi"/>
        <w:b/>
        <w:color w:val="5B1E45"/>
        <w:sz w:val="18"/>
      </w:rPr>
      <w:t>Phase 1</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sidR="0057204B">
      <w:rPr>
        <w:rFonts w:eastAsia="Times New Roman"/>
        <w:sz w:val="18"/>
      </w:rPr>
      <w:t>3</w:t>
    </w:r>
    <w:r w:rsidRPr="009E5BE6">
      <w:rPr>
        <w:rFonts w:eastAsia="Times New Roman"/>
        <w:sz w:val="18"/>
      </w:rPr>
      <w:t>: Document updated October 2022</w:t>
    </w:r>
  </w:p>
  <w:p w14:paraId="1B00A08F" w14:textId="02B41A71" w:rsidR="000069F6" w:rsidRDefault="000069F6" w:rsidP="006C115B">
    <w:pPr>
      <w:pStyle w:val="Footer"/>
      <w:jc w:val="right"/>
    </w:pPr>
    <w:r w:rsidRPr="00A805F0">
      <w:rPr>
        <w:rFonts w:asciiTheme="minorHAnsi" w:hAnsiTheme="minorHAnsi" w:cstheme="minorHAnsi"/>
        <w:sz w:val="18"/>
      </w:rPr>
      <w:fldChar w:fldCharType="begin"/>
    </w:r>
    <w:r w:rsidRPr="00A805F0">
      <w:rPr>
        <w:rFonts w:asciiTheme="minorHAnsi" w:hAnsiTheme="minorHAnsi" w:cstheme="minorHAnsi"/>
        <w:sz w:val="18"/>
      </w:rPr>
      <w:instrText xml:space="preserve"> PAGE   \* MERGEFORMAT </w:instrText>
    </w:r>
    <w:r w:rsidRPr="00A805F0">
      <w:rPr>
        <w:rFonts w:asciiTheme="minorHAnsi" w:hAnsiTheme="minorHAnsi" w:cstheme="minorHAnsi"/>
        <w:sz w:val="18"/>
      </w:rPr>
      <w:fldChar w:fldCharType="separate"/>
    </w:r>
    <w:r w:rsidRPr="00A805F0">
      <w:rPr>
        <w:rFonts w:asciiTheme="minorHAnsi" w:hAnsiTheme="minorHAnsi" w:cstheme="minorHAnsi"/>
        <w:noProof/>
        <w:sz w:val="18"/>
      </w:rPr>
      <w:t>1</w:t>
    </w:r>
    <w:r w:rsidRPr="00A805F0">
      <w:rPr>
        <w:rFonts w:asciiTheme="minorHAnsi" w:hAnsiTheme="minorHAnsi" w:cstheme="minorHAnsi"/>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141A" w14:textId="77777777" w:rsidR="00A553F2" w:rsidRDefault="00A553F2" w:rsidP="009E5BE6">
    <w:pPr>
      <w:pStyle w:val="Header"/>
      <w:jc w:val="center"/>
      <w:rPr>
        <w:rFonts w:cstheme="minorHAnsi"/>
        <w:b/>
        <w:color w:val="5B1E45"/>
        <w:sz w:val="18"/>
      </w:rPr>
    </w:pPr>
  </w:p>
  <w:p w14:paraId="40521378" w14:textId="22A52ECE" w:rsidR="00A553F2" w:rsidRPr="009E5BE6" w:rsidRDefault="00A553F2" w:rsidP="009E5BE6">
    <w:pPr>
      <w:pStyle w:val="Header"/>
      <w:jc w:val="center"/>
      <w:rPr>
        <w:sz w:val="18"/>
      </w:rPr>
    </w:pPr>
    <w:r w:rsidRPr="00436047">
      <w:rPr>
        <w:rFonts w:cstheme="minorHAnsi"/>
        <w:b/>
        <w:color w:val="5B1E45"/>
        <w:sz w:val="18"/>
      </w:rPr>
      <w:t xml:space="preserve">Phase </w:t>
    </w:r>
    <w:r w:rsidR="00F524C1">
      <w:rPr>
        <w:rFonts w:cstheme="minorHAnsi"/>
        <w:b/>
        <w:color w:val="5B1E45"/>
        <w:sz w:val="18"/>
      </w:rPr>
      <w:t>1</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Pr>
        <w:rFonts w:eastAsia="Times New Roman"/>
        <w:sz w:val="18"/>
      </w:rPr>
      <w:t>3</w:t>
    </w:r>
    <w:r w:rsidRPr="009E5BE6">
      <w:rPr>
        <w:rFonts w:eastAsia="Times New Roman"/>
        <w:sz w:val="18"/>
      </w:rPr>
      <w:t>: Document updated October 2022</w:t>
    </w:r>
  </w:p>
  <w:p w14:paraId="27C1BD42" w14:textId="77777777" w:rsidR="00A553F2" w:rsidRPr="00835866" w:rsidRDefault="00A553F2"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101F" w14:textId="77777777" w:rsidR="00F524C1" w:rsidRDefault="00F524C1" w:rsidP="009E5BE6">
    <w:pPr>
      <w:pStyle w:val="Header"/>
      <w:jc w:val="center"/>
      <w:rPr>
        <w:rFonts w:cstheme="minorHAnsi"/>
        <w:b/>
        <w:color w:val="5B1E45"/>
        <w:sz w:val="18"/>
      </w:rPr>
    </w:pPr>
  </w:p>
  <w:p w14:paraId="69464FD9" w14:textId="5DC23922" w:rsidR="00F524C1" w:rsidRPr="009E5BE6" w:rsidRDefault="00F524C1" w:rsidP="009E5BE6">
    <w:pPr>
      <w:pStyle w:val="Header"/>
      <w:jc w:val="center"/>
      <w:rPr>
        <w:sz w:val="18"/>
      </w:rPr>
    </w:pPr>
    <w:r w:rsidRPr="00436047">
      <w:rPr>
        <w:rFonts w:cstheme="minorHAnsi"/>
        <w:b/>
        <w:color w:val="5B1E45"/>
        <w:sz w:val="18"/>
      </w:rPr>
      <w:t xml:space="preserve">Phase </w:t>
    </w:r>
    <w:r>
      <w:rPr>
        <w:rFonts w:cstheme="minorHAnsi"/>
        <w:b/>
        <w:color w:val="5B1E45"/>
        <w:sz w:val="18"/>
      </w:rPr>
      <w:t>2</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Pr>
        <w:rFonts w:eastAsia="Times New Roman"/>
        <w:sz w:val="18"/>
      </w:rPr>
      <w:t>3</w:t>
    </w:r>
    <w:r w:rsidRPr="009E5BE6">
      <w:rPr>
        <w:rFonts w:eastAsia="Times New Roman"/>
        <w:sz w:val="18"/>
      </w:rPr>
      <w:t>: Document updated October 2022</w:t>
    </w:r>
  </w:p>
  <w:p w14:paraId="497228D3" w14:textId="77777777" w:rsidR="00F524C1" w:rsidRPr="00835866" w:rsidRDefault="00F524C1"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FFD4" w14:textId="77777777" w:rsidR="00A553F2" w:rsidRDefault="00A553F2" w:rsidP="009E5BE6">
    <w:pPr>
      <w:pStyle w:val="Header"/>
      <w:jc w:val="center"/>
      <w:rPr>
        <w:rFonts w:cstheme="minorHAnsi"/>
        <w:b/>
        <w:color w:val="5B1E45"/>
        <w:sz w:val="18"/>
      </w:rPr>
    </w:pPr>
  </w:p>
  <w:p w14:paraId="1FF11400" w14:textId="77777777" w:rsidR="00A553F2" w:rsidRPr="009E5BE6" w:rsidRDefault="00A553F2" w:rsidP="009E5BE6">
    <w:pPr>
      <w:pStyle w:val="Header"/>
      <w:jc w:val="center"/>
      <w:rPr>
        <w:sz w:val="18"/>
      </w:rPr>
    </w:pPr>
    <w:r w:rsidRPr="00436047">
      <w:rPr>
        <w:rFonts w:cstheme="minorHAnsi"/>
        <w:b/>
        <w:color w:val="5B1E45"/>
        <w:sz w:val="18"/>
      </w:rPr>
      <w:t>Phase 2</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Pr>
        <w:rFonts w:eastAsia="Times New Roman"/>
        <w:sz w:val="18"/>
      </w:rPr>
      <w:t>3</w:t>
    </w:r>
    <w:r w:rsidRPr="009E5BE6">
      <w:rPr>
        <w:rFonts w:eastAsia="Times New Roman"/>
        <w:sz w:val="18"/>
      </w:rPr>
      <w:t>: Document updated October 2022</w:t>
    </w:r>
  </w:p>
  <w:p w14:paraId="7E990F60" w14:textId="77777777" w:rsidR="00A553F2" w:rsidRPr="00572C83" w:rsidRDefault="00A553F2"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1C9B" w14:textId="77777777" w:rsidR="00F51B60" w:rsidRPr="00835866" w:rsidRDefault="00F51B60">
    <w:pPr>
      <w:pStyle w:val="Footer"/>
      <w:jc w:val="right"/>
      <w:rPr>
        <w:rFonts w:asciiTheme="minorHAnsi" w:hAnsiTheme="minorHAnsi" w:cstheme="minorHAnsi"/>
        <w:sz w:val="18"/>
      </w:rPr>
    </w:pPr>
  </w:p>
  <w:p w14:paraId="3EE20ED8" w14:textId="77777777" w:rsidR="00F51B60" w:rsidRPr="009E5BE6" w:rsidRDefault="00F51B60" w:rsidP="009E5BE6">
    <w:pPr>
      <w:pStyle w:val="Header"/>
      <w:jc w:val="center"/>
      <w:rPr>
        <w:sz w:val="18"/>
      </w:rPr>
    </w:pPr>
    <w:r w:rsidRPr="00436047">
      <w:rPr>
        <w:rFonts w:cstheme="minorHAnsi"/>
        <w:b/>
        <w:color w:val="5B1E45"/>
        <w:sz w:val="18"/>
      </w:rPr>
      <w:t>Phase 3</w:t>
    </w:r>
    <w:r>
      <w:rPr>
        <w:rFonts w:cstheme="minorHAnsi"/>
        <w:sz w:val="18"/>
      </w:rPr>
      <w:br/>
    </w:r>
    <w:r w:rsidRPr="009E5BE6">
      <w:rPr>
        <w:rFonts w:eastAsia="Times New Roman"/>
        <w:sz w:val="18"/>
      </w:rPr>
      <w:t>© 2022 Care Opinion Australia</w:t>
    </w:r>
    <w:r w:rsidRPr="009E5BE6">
      <w:rPr>
        <w:rFonts w:eastAsia="Times New Roman"/>
        <w:sz w:val="18"/>
      </w:rPr>
      <w:br/>
      <w:t xml:space="preserve">Version </w:t>
    </w:r>
    <w:r>
      <w:rPr>
        <w:rFonts w:eastAsia="Times New Roman"/>
        <w:sz w:val="18"/>
      </w:rPr>
      <w:t>3</w:t>
    </w:r>
    <w:r w:rsidRPr="009E5BE6">
      <w:rPr>
        <w:rFonts w:eastAsia="Times New Roman"/>
        <w:sz w:val="18"/>
      </w:rPr>
      <w:t>: Document updated October 2022</w:t>
    </w:r>
  </w:p>
  <w:p w14:paraId="01605894" w14:textId="77777777" w:rsidR="00F51B60" w:rsidRPr="00572C83" w:rsidRDefault="00F51B60" w:rsidP="00194F32">
    <w:pPr>
      <w:pStyle w:val="Footer"/>
      <w:jc w:val="right"/>
      <w:rPr>
        <w:rFonts w:asciiTheme="minorHAnsi" w:hAnsiTheme="minorHAnsi" w:cstheme="minorHAnsi"/>
        <w:sz w:val="18"/>
      </w:rPr>
    </w:pPr>
    <w:r w:rsidRPr="00194F32">
      <w:rPr>
        <w:rFonts w:asciiTheme="minorHAnsi" w:hAnsiTheme="minorHAnsi" w:cstheme="minorHAnsi"/>
        <w:sz w:val="18"/>
      </w:rPr>
      <w:fldChar w:fldCharType="begin"/>
    </w:r>
    <w:r w:rsidRPr="00194F32">
      <w:rPr>
        <w:rFonts w:asciiTheme="minorHAnsi" w:hAnsiTheme="minorHAnsi" w:cstheme="minorHAnsi"/>
        <w:sz w:val="18"/>
      </w:rPr>
      <w:instrText xml:space="preserve"> PAGE   \* MERGEFORMAT </w:instrText>
    </w:r>
    <w:r w:rsidRPr="00194F32">
      <w:rPr>
        <w:rFonts w:asciiTheme="minorHAnsi" w:hAnsiTheme="minorHAnsi" w:cstheme="minorHAnsi"/>
        <w:sz w:val="18"/>
      </w:rPr>
      <w:fldChar w:fldCharType="separate"/>
    </w:r>
    <w:r w:rsidRPr="00194F32">
      <w:rPr>
        <w:rFonts w:asciiTheme="minorHAnsi" w:hAnsiTheme="minorHAnsi" w:cstheme="minorHAnsi"/>
        <w:noProof/>
        <w:sz w:val="18"/>
      </w:rPr>
      <w:t>1</w:t>
    </w:r>
    <w:r w:rsidRPr="00194F32">
      <w:rPr>
        <w:rFonts w:asciiTheme="minorHAnsi" w:hAnsiTheme="minorHAnsi"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4CC6" w14:textId="77777777" w:rsidR="000069F6" w:rsidRDefault="000069F6" w:rsidP="00835866">
      <w:r>
        <w:separator/>
      </w:r>
    </w:p>
  </w:footnote>
  <w:footnote w:type="continuationSeparator" w:id="0">
    <w:p w14:paraId="27055BB0" w14:textId="77777777" w:rsidR="000069F6" w:rsidRDefault="000069F6" w:rsidP="0083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BF4A" w14:textId="4FDCA1D4" w:rsidR="000069F6" w:rsidRDefault="000069F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80A9" w14:textId="77777777" w:rsidR="000069F6" w:rsidRPr="008D13FF" w:rsidRDefault="000069F6">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1A55" w14:textId="77777777" w:rsidR="000069F6" w:rsidRPr="008D13FF" w:rsidRDefault="000069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406F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7A47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D2FF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3CEE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0658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DC8F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676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47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6B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5C7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67D20"/>
    <w:multiLevelType w:val="hybridMultilevel"/>
    <w:tmpl w:val="5F78061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384F46"/>
    <w:multiLevelType w:val="hybridMultilevel"/>
    <w:tmpl w:val="0010E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4B384A"/>
    <w:multiLevelType w:val="hybridMultilevel"/>
    <w:tmpl w:val="5C00F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A50987"/>
    <w:multiLevelType w:val="hybridMultilevel"/>
    <w:tmpl w:val="78D60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256514"/>
    <w:multiLevelType w:val="hybridMultilevel"/>
    <w:tmpl w:val="D6AC1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877D96"/>
    <w:multiLevelType w:val="hybridMultilevel"/>
    <w:tmpl w:val="94CCC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D1439D"/>
    <w:multiLevelType w:val="hybridMultilevel"/>
    <w:tmpl w:val="244CC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1B19E3"/>
    <w:multiLevelType w:val="hybridMultilevel"/>
    <w:tmpl w:val="B8705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E4429E"/>
    <w:multiLevelType w:val="hybridMultilevel"/>
    <w:tmpl w:val="D2FE0A2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A25F9F"/>
    <w:multiLevelType w:val="hybridMultilevel"/>
    <w:tmpl w:val="2A4AC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E404A3"/>
    <w:multiLevelType w:val="hybridMultilevel"/>
    <w:tmpl w:val="0CB030C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246318"/>
    <w:multiLevelType w:val="hybridMultilevel"/>
    <w:tmpl w:val="A9244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595894"/>
    <w:multiLevelType w:val="hybridMultilevel"/>
    <w:tmpl w:val="C894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133FF5"/>
    <w:multiLevelType w:val="hybridMultilevel"/>
    <w:tmpl w:val="F3E8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C153DD"/>
    <w:multiLevelType w:val="hybridMultilevel"/>
    <w:tmpl w:val="F79A5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212BFE"/>
    <w:multiLevelType w:val="hybridMultilevel"/>
    <w:tmpl w:val="D1C8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C94776"/>
    <w:multiLevelType w:val="hybridMultilevel"/>
    <w:tmpl w:val="F7508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E86BCF"/>
    <w:multiLevelType w:val="hybridMultilevel"/>
    <w:tmpl w:val="A9244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1655D4"/>
    <w:multiLevelType w:val="hybridMultilevel"/>
    <w:tmpl w:val="494668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8774B"/>
    <w:multiLevelType w:val="hybridMultilevel"/>
    <w:tmpl w:val="8DCC6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B320AF"/>
    <w:multiLevelType w:val="hybridMultilevel"/>
    <w:tmpl w:val="2D1A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D30001"/>
    <w:multiLevelType w:val="hybridMultilevel"/>
    <w:tmpl w:val="BC162BCC"/>
    <w:lvl w:ilvl="0" w:tplc="A3DCC7A6">
      <w:start w:val="1"/>
      <w:numFmt w:val="decimal"/>
      <w:lvlText w:val="%1."/>
      <w:lvlJc w:val="left"/>
      <w:pPr>
        <w:ind w:left="720" w:hanging="360"/>
      </w:pPr>
      <w:rPr>
        <w:b/>
        <w:color w:val="5B1E45"/>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8D4F59"/>
    <w:multiLevelType w:val="hybridMultilevel"/>
    <w:tmpl w:val="83F00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707F4C"/>
    <w:multiLevelType w:val="hybridMultilevel"/>
    <w:tmpl w:val="9588ED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322250E"/>
    <w:multiLevelType w:val="hybridMultilevel"/>
    <w:tmpl w:val="965CD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281D2C"/>
    <w:multiLevelType w:val="hybridMultilevel"/>
    <w:tmpl w:val="A2400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C47B36"/>
    <w:multiLevelType w:val="hybridMultilevel"/>
    <w:tmpl w:val="49386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1C14A7"/>
    <w:multiLevelType w:val="hybridMultilevel"/>
    <w:tmpl w:val="CC0EBDF4"/>
    <w:lvl w:ilvl="0" w:tplc="EFC60E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155A1"/>
    <w:multiLevelType w:val="hybridMultilevel"/>
    <w:tmpl w:val="727A4E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13"/>
  </w:num>
  <w:num w:numId="4">
    <w:abstractNumId w:val="21"/>
  </w:num>
  <w:num w:numId="5">
    <w:abstractNumId w:val="29"/>
  </w:num>
  <w:num w:numId="6">
    <w:abstractNumId w:val="31"/>
  </w:num>
  <w:num w:numId="7">
    <w:abstractNumId w:val="23"/>
  </w:num>
  <w:num w:numId="8">
    <w:abstractNumId w:val="35"/>
  </w:num>
  <w:num w:numId="9">
    <w:abstractNumId w:val="36"/>
  </w:num>
  <w:num w:numId="10">
    <w:abstractNumId w:val="19"/>
  </w:num>
  <w:num w:numId="11">
    <w:abstractNumId w:val="16"/>
  </w:num>
  <w:num w:numId="12">
    <w:abstractNumId w:val="15"/>
  </w:num>
  <w:num w:numId="13">
    <w:abstractNumId w:val="14"/>
  </w:num>
  <w:num w:numId="14">
    <w:abstractNumId w:val="30"/>
  </w:num>
  <w:num w:numId="15">
    <w:abstractNumId w:val="11"/>
  </w:num>
  <w:num w:numId="16">
    <w:abstractNumId w:val="24"/>
  </w:num>
  <w:num w:numId="17">
    <w:abstractNumId w:val="38"/>
  </w:num>
  <w:num w:numId="18">
    <w:abstractNumId w:val="33"/>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7"/>
  </w:num>
  <w:num w:numId="32">
    <w:abstractNumId w:val="12"/>
  </w:num>
  <w:num w:numId="33">
    <w:abstractNumId w:val="25"/>
  </w:num>
  <w:num w:numId="34">
    <w:abstractNumId w:val="32"/>
  </w:num>
  <w:num w:numId="35">
    <w:abstractNumId w:val="20"/>
  </w:num>
  <w:num w:numId="36">
    <w:abstractNumId w:val="34"/>
  </w:num>
  <w:num w:numId="37">
    <w:abstractNumId w:val="18"/>
  </w:num>
  <w:num w:numId="38">
    <w:abstractNumId w:val="10"/>
  </w:num>
  <w:num w:numId="3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0C"/>
    <w:rsid w:val="00000606"/>
    <w:rsid w:val="0000123A"/>
    <w:rsid w:val="0000368D"/>
    <w:rsid w:val="000069F6"/>
    <w:rsid w:val="00010BC3"/>
    <w:rsid w:val="00013BFD"/>
    <w:rsid w:val="000205B0"/>
    <w:rsid w:val="000253A5"/>
    <w:rsid w:val="000259D2"/>
    <w:rsid w:val="00026F13"/>
    <w:rsid w:val="00075057"/>
    <w:rsid w:val="000800A6"/>
    <w:rsid w:val="000846EF"/>
    <w:rsid w:val="00092BEA"/>
    <w:rsid w:val="00095858"/>
    <w:rsid w:val="00095912"/>
    <w:rsid w:val="000C7701"/>
    <w:rsid w:val="000D6F11"/>
    <w:rsid w:val="000E0E14"/>
    <w:rsid w:val="000E41F4"/>
    <w:rsid w:val="000E46A3"/>
    <w:rsid w:val="000E7482"/>
    <w:rsid w:val="000F125E"/>
    <w:rsid w:val="00112B64"/>
    <w:rsid w:val="00112BCB"/>
    <w:rsid w:val="00113B73"/>
    <w:rsid w:val="00130D26"/>
    <w:rsid w:val="00132CF4"/>
    <w:rsid w:val="00142646"/>
    <w:rsid w:val="00143C56"/>
    <w:rsid w:val="00145324"/>
    <w:rsid w:val="00146F2F"/>
    <w:rsid w:val="001647B5"/>
    <w:rsid w:val="00164C59"/>
    <w:rsid w:val="00167D03"/>
    <w:rsid w:val="00176789"/>
    <w:rsid w:val="00180077"/>
    <w:rsid w:val="00182CA4"/>
    <w:rsid w:val="001841BF"/>
    <w:rsid w:val="00186792"/>
    <w:rsid w:val="00194F32"/>
    <w:rsid w:val="001B5238"/>
    <w:rsid w:val="001C5B4D"/>
    <w:rsid w:val="001D508C"/>
    <w:rsid w:val="001E4294"/>
    <w:rsid w:val="001E498D"/>
    <w:rsid w:val="001E68C6"/>
    <w:rsid w:val="001F1095"/>
    <w:rsid w:val="00222D12"/>
    <w:rsid w:val="00240F91"/>
    <w:rsid w:val="002430D9"/>
    <w:rsid w:val="00252476"/>
    <w:rsid w:val="0027247C"/>
    <w:rsid w:val="00277639"/>
    <w:rsid w:val="0028232A"/>
    <w:rsid w:val="002B6C68"/>
    <w:rsid w:val="002B7328"/>
    <w:rsid w:val="002B7E5B"/>
    <w:rsid w:val="002C5EA4"/>
    <w:rsid w:val="002D193F"/>
    <w:rsid w:val="002D2978"/>
    <w:rsid w:val="002D2E3D"/>
    <w:rsid w:val="002D37F7"/>
    <w:rsid w:val="002E5510"/>
    <w:rsid w:val="002E62F5"/>
    <w:rsid w:val="002F09A5"/>
    <w:rsid w:val="00300D3D"/>
    <w:rsid w:val="00315E89"/>
    <w:rsid w:val="00330805"/>
    <w:rsid w:val="003417BC"/>
    <w:rsid w:val="003569D2"/>
    <w:rsid w:val="003634EB"/>
    <w:rsid w:val="0037020B"/>
    <w:rsid w:val="0038066B"/>
    <w:rsid w:val="003848D1"/>
    <w:rsid w:val="003906EE"/>
    <w:rsid w:val="00392925"/>
    <w:rsid w:val="00394B25"/>
    <w:rsid w:val="003978AF"/>
    <w:rsid w:val="003A238E"/>
    <w:rsid w:val="003A4343"/>
    <w:rsid w:val="003B0E92"/>
    <w:rsid w:val="003C07A1"/>
    <w:rsid w:val="003C2B83"/>
    <w:rsid w:val="003C42FC"/>
    <w:rsid w:val="003D6800"/>
    <w:rsid w:val="003E258C"/>
    <w:rsid w:val="003E7B8A"/>
    <w:rsid w:val="003F454C"/>
    <w:rsid w:val="0040049C"/>
    <w:rsid w:val="00401938"/>
    <w:rsid w:val="00403226"/>
    <w:rsid w:val="00406E88"/>
    <w:rsid w:val="00422232"/>
    <w:rsid w:val="004259D9"/>
    <w:rsid w:val="004333D7"/>
    <w:rsid w:val="00436047"/>
    <w:rsid w:val="00442834"/>
    <w:rsid w:val="00450B31"/>
    <w:rsid w:val="00452BCF"/>
    <w:rsid w:val="00462F23"/>
    <w:rsid w:val="00473022"/>
    <w:rsid w:val="004777B2"/>
    <w:rsid w:val="0048324E"/>
    <w:rsid w:val="00485D84"/>
    <w:rsid w:val="00492AD3"/>
    <w:rsid w:val="00496042"/>
    <w:rsid w:val="004B0DF8"/>
    <w:rsid w:val="004C3D40"/>
    <w:rsid w:val="004D7473"/>
    <w:rsid w:val="0050640F"/>
    <w:rsid w:val="00506BAA"/>
    <w:rsid w:val="00510F17"/>
    <w:rsid w:val="0051176D"/>
    <w:rsid w:val="00513D54"/>
    <w:rsid w:val="00536F44"/>
    <w:rsid w:val="00553F35"/>
    <w:rsid w:val="0057204B"/>
    <w:rsid w:val="00572C83"/>
    <w:rsid w:val="005A6074"/>
    <w:rsid w:val="005A6AB7"/>
    <w:rsid w:val="005B7CB4"/>
    <w:rsid w:val="005C680F"/>
    <w:rsid w:val="005D48B1"/>
    <w:rsid w:val="006051C4"/>
    <w:rsid w:val="006327F8"/>
    <w:rsid w:val="00644631"/>
    <w:rsid w:val="006518B9"/>
    <w:rsid w:val="00671A78"/>
    <w:rsid w:val="00672154"/>
    <w:rsid w:val="00681724"/>
    <w:rsid w:val="00683325"/>
    <w:rsid w:val="0069066E"/>
    <w:rsid w:val="006B0595"/>
    <w:rsid w:val="006C115B"/>
    <w:rsid w:val="006D3FCA"/>
    <w:rsid w:val="006D4020"/>
    <w:rsid w:val="006E4503"/>
    <w:rsid w:val="006F3F30"/>
    <w:rsid w:val="0070408D"/>
    <w:rsid w:val="00706E9C"/>
    <w:rsid w:val="00716B62"/>
    <w:rsid w:val="00730BED"/>
    <w:rsid w:val="00754971"/>
    <w:rsid w:val="0075517B"/>
    <w:rsid w:val="00765AC1"/>
    <w:rsid w:val="00773086"/>
    <w:rsid w:val="0077331C"/>
    <w:rsid w:val="007828C6"/>
    <w:rsid w:val="0079164D"/>
    <w:rsid w:val="0079383F"/>
    <w:rsid w:val="007947B1"/>
    <w:rsid w:val="007979E0"/>
    <w:rsid w:val="007A413F"/>
    <w:rsid w:val="007A6013"/>
    <w:rsid w:val="007B050C"/>
    <w:rsid w:val="007B1F12"/>
    <w:rsid w:val="007C1FD7"/>
    <w:rsid w:val="007D29E8"/>
    <w:rsid w:val="007D37EE"/>
    <w:rsid w:val="007D5B61"/>
    <w:rsid w:val="007E3A57"/>
    <w:rsid w:val="007E6D89"/>
    <w:rsid w:val="008000A9"/>
    <w:rsid w:val="00817C0B"/>
    <w:rsid w:val="00821F5D"/>
    <w:rsid w:val="00822B1C"/>
    <w:rsid w:val="00826F22"/>
    <w:rsid w:val="00835866"/>
    <w:rsid w:val="008543DF"/>
    <w:rsid w:val="00856169"/>
    <w:rsid w:val="008561D5"/>
    <w:rsid w:val="00872A36"/>
    <w:rsid w:val="00886495"/>
    <w:rsid w:val="008A0757"/>
    <w:rsid w:val="008B2CB6"/>
    <w:rsid w:val="008B6BC5"/>
    <w:rsid w:val="008D13FF"/>
    <w:rsid w:val="008F50E2"/>
    <w:rsid w:val="009077AA"/>
    <w:rsid w:val="009213EC"/>
    <w:rsid w:val="0093096C"/>
    <w:rsid w:val="009366B2"/>
    <w:rsid w:val="0093747B"/>
    <w:rsid w:val="0094038D"/>
    <w:rsid w:val="00951D4A"/>
    <w:rsid w:val="00954BBC"/>
    <w:rsid w:val="00972501"/>
    <w:rsid w:val="009A011E"/>
    <w:rsid w:val="009A1018"/>
    <w:rsid w:val="009C068B"/>
    <w:rsid w:val="009E5BE6"/>
    <w:rsid w:val="009E5DFE"/>
    <w:rsid w:val="009F1989"/>
    <w:rsid w:val="009F593E"/>
    <w:rsid w:val="00A129C0"/>
    <w:rsid w:val="00A251D1"/>
    <w:rsid w:val="00A30DD6"/>
    <w:rsid w:val="00A41851"/>
    <w:rsid w:val="00A52EF6"/>
    <w:rsid w:val="00A553F2"/>
    <w:rsid w:val="00A5621B"/>
    <w:rsid w:val="00A63D6E"/>
    <w:rsid w:val="00A805F0"/>
    <w:rsid w:val="00A94C5C"/>
    <w:rsid w:val="00A95C44"/>
    <w:rsid w:val="00A97FC7"/>
    <w:rsid w:val="00AA128E"/>
    <w:rsid w:val="00AB5924"/>
    <w:rsid w:val="00AB63D0"/>
    <w:rsid w:val="00AC739F"/>
    <w:rsid w:val="00AC7BED"/>
    <w:rsid w:val="00AD0731"/>
    <w:rsid w:val="00AD6021"/>
    <w:rsid w:val="00AE6943"/>
    <w:rsid w:val="00AF0302"/>
    <w:rsid w:val="00AF1A48"/>
    <w:rsid w:val="00AF33E9"/>
    <w:rsid w:val="00B02B95"/>
    <w:rsid w:val="00B13657"/>
    <w:rsid w:val="00B15FDC"/>
    <w:rsid w:val="00B31772"/>
    <w:rsid w:val="00B36E94"/>
    <w:rsid w:val="00B4107B"/>
    <w:rsid w:val="00B417D3"/>
    <w:rsid w:val="00B41E4E"/>
    <w:rsid w:val="00B5197D"/>
    <w:rsid w:val="00B54421"/>
    <w:rsid w:val="00B6770A"/>
    <w:rsid w:val="00B910F7"/>
    <w:rsid w:val="00B94356"/>
    <w:rsid w:val="00BA7D74"/>
    <w:rsid w:val="00BB5339"/>
    <w:rsid w:val="00BB6122"/>
    <w:rsid w:val="00BE7316"/>
    <w:rsid w:val="00C01888"/>
    <w:rsid w:val="00C04EB1"/>
    <w:rsid w:val="00C0795C"/>
    <w:rsid w:val="00C25088"/>
    <w:rsid w:val="00C42FFD"/>
    <w:rsid w:val="00C508F3"/>
    <w:rsid w:val="00C517DD"/>
    <w:rsid w:val="00C627A7"/>
    <w:rsid w:val="00CB31CE"/>
    <w:rsid w:val="00CC1DEF"/>
    <w:rsid w:val="00CC65D9"/>
    <w:rsid w:val="00CD1560"/>
    <w:rsid w:val="00CE458D"/>
    <w:rsid w:val="00D06A3D"/>
    <w:rsid w:val="00D132AB"/>
    <w:rsid w:val="00D20377"/>
    <w:rsid w:val="00D21379"/>
    <w:rsid w:val="00D24B13"/>
    <w:rsid w:val="00D332D0"/>
    <w:rsid w:val="00D33CD4"/>
    <w:rsid w:val="00D35247"/>
    <w:rsid w:val="00D3611E"/>
    <w:rsid w:val="00D50F79"/>
    <w:rsid w:val="00D73BB1"/>
    <w:rsid w:val="00D7737E"/>
    <w:rsid w:val="00D81431"/>
    <w:rsid w:val="00D85F88"/>
    <w:rsid w:val="00D86872"/>
    <w:rsid w:val="00D86A0A"/>
    <w:rsid w:val="00D94D52"/>
    <w:rsid w:val="00D95353"/>
    <w:rsid w:val="00DA4ACA"/>
    <w:rsid w:val="00DB69D1"/>
    <w:rsid w:val="00DB6C2B"/>
    <w:rsid w:val="00DB742D"/>
    <w:rsid w:val="00DC36EA"/>
    <w:rsid w:val="00DD1EFD"/>
    <w:rsid w:val="00DE63B1"/>
    <w:rsid w:val="00DF02BA"/>
    <w:rsid w:val="00DF7382"/>
    <w:rsid w:val="00E00B85"/>
    <w:rsid w:val="00E166CA"/>
    <w:rsid w:val="00E23BCB"/>
    <w:rsid w:val="00E30438"/>
    <w:rsid w:val="00E449FE"/>
    <w:rsid w:val="00E474EF"/>
    <w:rsid w:val="00E511B2"/>
    <w:rsid w:val="00E555F4"/>
    <w:rsid w:val="00E57127"/>
    <w:rsid w:val="00E6064C"/>
    <w:rsid w:val="00E674BF"/>
    <w:rsid w:val="00E7198D"/>
    <w:rsid w:val="00E734B8"/>
    <w:rsid w:val="00E75A27"/>
    <w:rsid w:val="00E80B23"/>
    <w:rsid w:val="00E83063"/>
    <w:rsid w:val="00EA13D1"/>
    <w:rsid w:val="00EB425C"/>
    <w:rsid w:val="00EC0139"/>
    <w:rsid w:val="00EC05E1"/>
    <w:rsid w:val="00EC47E5"/>
    <w:rsid w:val="00EC536E"/>
    <w:rsid w:val="00EC5E0C"/>
    <w:rsid w:val="00ED2E90"/>
    <w:rsid w:val="00EE36D1"/>
    <w:rsid w:val="00EE720B"/>
    <w:rsid w:val="00EF145D"/>
    <w:rsid w:val="00EF7142"/>
    <w:rsid w:val="00F0129E"/>
    <w:rsid w:val="00F2145A"/>
    <w:rsid w:val="00F27CA8"/>
    <w:rsid w:val="00F30937"/>
    <w:rsid w:val="00F367E4"/>
    <w:rsid w:val="00F423E4"/>
    <w:rsid w:val="00F46B97"/>
    <w:rsid w:val="00F51B60"/>
    <w:rsid w:val="00F524C1"/>
    <w:rsid w:val="00F569A1"/>
    <w:rsid w:val="00F63B8E"/>
    <w:rsid w:val="00F832BD"/>
    <w:rsid w:val="00F905C8"/>
    <w:rsid w:val="00F91CAA"/>
    <w:rsid w:val="00F93A0A"/>
    <w:rsid w:val="00FA2ADA"/>
    <w:rsid w:val="00FB2275"/>
    <w:rsid w:val="00FB5316"/>
    <w:rsid w:val="00FB7B74"/>
    <w:rsid w:val="00FC1879"/>
    <w:rsid w:val="00FC3937"/>
    <w:rsid w:val="00FC4D28"/>
    <w:rsid w:val="00FC5819"/>
    <w:rsid w:val="00FE02D3"/>
    <w:rsid w:val="00FE1C6A"/>
    <w:rsid w:val="00FE4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7D543CC"/>
  <w15:chartTrackingRefBased/>
  <w15:docId w15:val="{8473B91E-125F-4692-9C31-14FE2EDE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FD7"/>
  </w:style>
  <w:style w:type="paragraph" w:styleId="Heading1">
    <w:name w:val="heading 1"/>
    <w:basedOn w:val="Normal"/>
    <w:next w:val="Normal"/>
    <w:link w:val="Heading1Char"/>
    <w:uiPriority w:val="9"/>
    <w:qFormat/>
    <w:rsid w:val="00277639"/>
    <w:pPr>
      <w:keepNext/>
      <w:keepLines/>
      <w:spacing w:before="240" w:after="0"/>
      <w:outlineLvl w:val="0"/>
    </w:pPr>
    <w:rPr>
      <w:rFonts w:asciiTheme="majorHAnsi" w:eastAsiaTheme="majorEastAsia" w:hAnsiTheme="majorHAnsi" w:cstheme="majorBidi"/>
      <w:color w:val="5B1E45"/>
      <w:sz w:val="32"/>
      <w:szCs w:val="32"/>
    </w:rPr>
  </w:style>
  <w:style w:type="paragraph" w:styleId="Heading2">
    <w:name w:val="heading 2"/>
    <w:basedOn w:val="Normal"/>
    <w:next w:val="Normal"/>
    <w:link w:val="Heading2Char"/>
    <w:uiPriority w:val="9"/>
    <w:unhideWhenUsed/>
    <w:qFormat/>
    <w:rsid w:val="00277639"/>
    <w:pPr>
      <w:keepNext/>
      <w:keepLines/>
      <w:spacing w:before="40" w:after="0"/>
      <w:outlineLvl w:val="1"/>
    </w:pPr>
    <w:rPr>
      <w:rFonts w:asciiTheme="majorHAnsi" w:eastAsiaTheme="majorEastAsia" w:hAnsiTheme="majorHAnsi" w:cstheme="majorBidi"/>
      <w:color w:val="5B1E45"/>
      <w:sz w:val="28"/>
      <w:szCs w:val="28"/>
    </w:rPr>
  </w:style>
  <w:style w:type="paragraph" w:styleId="Heading3">
    <w:name w:val="heading 3"/>
    <w:basedOn w:val="Normal"/>
    <w:next w:val="Normal"/>
    <w:link w:val="Heading3Char"/>
    <w:uiPriority w:val="9"/>
    <w:unhideWhenUsed/>
    <w:qFormat/>
    <w:rsid w:val="007C1FD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C1FD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C1FD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C1FD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C1FD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C1FD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C1FD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50C"/>
    <w:rPr>
      <w:color w:val="0563C1"/>
      <w:u w:val="single"/>
    </w:rPr>
  </w:style>
  <w:style w:type="paragraph" w:styleId="ListParagraph">
    <w:name w:val="List Paragraph"/>
    <w:basedOn w:val="Normal"/>
    <w:uiPriority w:val="34"/>
    <w:qFormat/>
    <w:rsid w:val="007B050C"/>
    <w:pPr>
      <w:ind w:left="720"/>
      <w:contextualSpacing/>
    </w:pPr>
  </w:style>
  <w:style w:type="character" w:styleId="UnresolvedMention">
    <w:name w:val="Unresolved Mention"/>
    <w:basedOn w:val="DefaultParagraphFont"/>
    <w:uiPriority w:val="99"/>
    <w:semiHidden/>
    <w:unhideWhenUsed/>
    <w:rsid w:val="007B050C"/>
    <w:rPr>
      <w:color w:val="605E5C"/>
      <w:shd w:val="clear" w:color="auto" w:fill="E1DFDD"/>
    </w:rPr>
  </w:style>
  <w:style w:type="character" w:styleId="CommentReference">
    <w:name w:val="annotation reference"/>
    <w:basedOn w:val="DefaultParagraphFont"/>
    <w:uiPriority w:val="99"/>
    <w:semiHidden/>
    <w:unhideWhenUsed/>
    <w:rsid w:val="007B050C"/>
    <w:rPr>
      <w:sz w:val="16"/>
      <w:szCs w:val="16"/>
    </w:rPr>
  </w:style>
  <w:style w:type="paragraph" w:styleId="CommentText">
    <w:name w:val="annotation text"/>
    <w:basedOn w:val="Normal"/>
    <w:link w:val="CommentTextChar"/>
    <w:uiPriority w:val="99"/>
    <w:semiHidden/>
    <w:unhideWhenUsed/>
    <w:rsid w:val="007B050C"/>
    <w:rPr>
      <w:sz w:val="20"/>
      <w:szCs w:val="20"/>
    </w:rPr>
  </w:style>
  <w:style w:type="character" w:customStyle="1" w:styleId="CommentTextChar">
    <w:name w:val="Comment Text Char"/>
    <w:basedOn w:val="DefaultParagraphFont"/>
    <w:link w:val="CommentText"/>
    <w:uiPriority w:val="99"/>
    <w:semiHidden/>
    <w:rsid w:val="007B05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B050C"/>
    <w:rPr>
      <w:b/>
      <w:bCs/>
    </w:rPr>
  </w:style>
  <w:style w:type="character" w:customStyle="1" w:styleId="CommentSubjectChar">
    <w:name w:val="Comment Subject Char"/>
    <w:basedOn w:val="CommentTextChar"/>
    <w:link w:val="CommentSubject"/>
    <w:uiPriority w:val="99"/>
    <w:semiHidden/>
    <w:rsid w:val="007B050C"/>
    <w:rPr>
      <w:rFonts w:ascii="Calibri" w:hAnsi="Calibri" w:cs="Calibri"/>
      <w:b/>
      <w:bCs/>
      <w:sz w:val="20"/>
      <w:szCs w:val="20"/>
    </w:rPr>
  </w:style>
  <w:style w:type="paragraph" w:styleId="BalloonText">
    <w:name w:val="Balloon Text"/>
    <w:basedOn w:val="Normal"/>
    <w:link w:val="BalloonTextChar"/>
    <w:uiPriority w:val="99"/>
    <w:semiHidden/>
    <w:unhideWhenUsed/>
    <w:rsid w:val="007B0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50C"/>
    <w:rPr>
      <w:rFonts w:ascii="Segoe UI" w:hAnsi="Segoe UI" w:cs="Segoe UI"/>
      <w:sz w:val="18"/>
      <w:szCs w:val="18"/>
    </w:rPr>
  </w:style>
  <w:style w:type="character" w:customStyle="1" w:styleId="Heading1Char">
    <w:name w:val="Heading 1 Char"/>
    <w:basedOn w:val="DefaultParagraphFont"/>
    <w:link w:val="Heading1"/>
    <w:uiPriority w:val="9"/>
    <w:rsid w:val="00277639"/>
    <w:rPr>
      <w:rFonts w:asciiTheme="majorHAnsi" w:eastAsiaTheme="majorEastAsia" w:hAnsiTheme="majorHAnsi" w:cstheme="majorBidi"/>
      <w:color w:val="5B1E45"/>
      <w:sz w:val="32"/>
      <w:szCs w:val="32"/>
    </w:rPr>
  </w:style>
  <w:style w:type="character" w:customStyle="1" w:styleId="Heading2Char">
    <w:name w:val="Heading 2 Char"/>
    <w:basedOn w:val="DefaultParagraphFont"/>
    <w:link w:val="Heading2"/>
    <w:uiPriority w:val="9"/>
    <w:rsid w:val="00277639"/>
    <w:rPr>
      <w:rFonts w:asciiTheme="majorHAnsi" w:eastAsiaTheme="majorEastAsia" w:hAnsiTheme="majorHAnsi" w:cstheme="majorBidi"/>
      <w:color w:val="5B1E45"/>
      <w:sz w:val="28"/>
      <w:szCs w:val="28"/>
    </w:rPr>
  </w:style>
  <w:style w:type="paragraph" w:styleId="NormalWeb">
    <w:name w:val="Normal (Web)"/>
    <w:basedOn w:val="Normal"/>
    <w:uiPriority w:val="99"/>
    <w:semiHidden/>
    <w:unhideWhenUsed/>
    <w:rsid w:val="00BB612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7C1FD7"/>
    <w:rPr>
      <w:rFonts w:asciiTheme="majorHAnsi" w:eastAsiaTheme="majorEastAsia" w:hAnsiTheme="majorHAnsi" w:cstheme="majorBidi"/>
      <w:color w:val="0D0D0D" w:themeColor="text1" w:themeTint="F2"/>
      <w:sz w:val="24"/>
      <w:szCs w:val="24"/>
    </w:rPr>
  </w:style>
  <w:style w:type="character" w:styleId="FollowedHyperlink">
    <w:name w:val="FollowedHyperlink"/>
    <w:basedOn w:val="DefaultParagraphFont"/>
    <w:uiPriority w:val="99"/>
    <w:semiHidden/>
    <w:unhideWhenUsed/>
    <w:rsid w:val="00EC536E"/>
    <w:rPr>
      <w:color w:val="800080" w:themeColor="followedHyperlink"/>
      <w:u w:val="single"/>
    </w:rPr>
  </w:style>
  <w:style w:type="table" w:styleId="TableGrid">
    <w:name w:val="Table Grid"/>
    <w:basedOn w:val="TableNormal"/>
    <w:uiPriority w:val="39"/>
    <w:rsid w:val="0014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C1FD7"/>
    <w:pPr>
      <w:spacing w:after="200" w:line="240" w:lineRule="auto"/>
    </w:pPr>
    <w:rPr>
      <w:i/>
      <w:iCs/>
      <w:color w:val="1F497D" w:themeColor="text2"/>
      <w:sz w:val="18"/>
      <w:szCs w:val="18"/>
    </w:rPr>
  </w:style>
  <w:style w:type="paragraph" w:styleId="Header">
    <w:name w:val="header"/>
    <w:basedOn w:val="Normal"/>
    <w:link w:val="HeaderChar"/>
    <w:uiPriority w:val="99"/>
    <w:unhideWhenUsed/>
    <w:rsid w:val="00CC1DEF"/>
    <w:pPr>
      <w:tabs>
        <w:tab w:val="center" w:pos="4513"/>
        <w:tab w:val="right" w:pos="9026"/>
      </w:tabs>
    </w:pPr>
  </w:style>
  <w:style w:type="character" w:customStyle="1" w:styleId="HeaderChar">
    <w:name w:val="Header Char"/>
    <w:basedOn w:val="DefaultParagraphFont"/>
    <w:link w:val="Header"/>
    <w:uiPriority w:val="99"/>
    <w:rsid w:val="00CC1DEF"/>
    <w:rPr>
      <w:rFonts w:ascii="Calibri" w:hAnsi="Calibri" w:cs="Calibri"/>
    </w:rPr>
  </w:style>
  <w:style w:type="table" w:customStyle="1" w:styleId="GridTable1Light1">
    <w:name w:val="Grid Table 1 Light1"/>
    <w:basedOn w:val="TableNormal"/>
    <w:next w:val="GridTable1Light"/>
    <w:uiPriority w:val="46"/>
    <w:rsid w:val="00CC1DE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CC1DEF"/>
    <w:pPr>
      <w:tabs>
        <w:tab w:val="center" w:pos="4513"/>
        <w:tab w:val="right" w:pos="9026"/>
      </w:tabs>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CC1DEF"/>
    <w:rPr>
      <w:rFonts w:ascii="Arial" w:eastAsia="Times New Roman" w:hAnsi="Arial" w:cs="Times New Roman"/>
      <w:sz w:val="24"/>
      <w:szCs w:val="24"/>
      <w:lang w:val="en-US"/>
    </w:rPr>
  </w:style>
  <w:style w:type="table" w:styleId="GridTable1Light">
    <w:name w:val="Grid Table 1 Light"/>
    <w:basedOn w:val="TableNormal"/>
    <w:uiPriority w:val="46"/>
    <w:rsid w:val="00CC1D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3978A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9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next w:val="GridTable1Light"/>
    <w:uiPriority w:val="46"/>
    <w:rsid w:val="003978A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39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4">
    <w:name w:val="Grid Table 1 Light4"/>
    <w:basedOn w:val="TableNormal"/>
    <w:next w:val="GridTable1Light"/>
    <w:uiPriority w:val="46"/>
    <w:rsid w:val="00B6770A"/>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B6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5">
    <w:name w:val="Grid Table 1 Light5"/>
    <w:basedOn w:val="TableNormal"/>
    <w:next w:val="GridTable1Light"/>
    <w:uiPriority w:val="46"/>
    <w:rsid w:val="00B6770A"/>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39"/>
    <w:rsid w:val="00B6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1FD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C1FD7"/>
    <w:rPr>
      <w:rFonts w:asciiTheme="majorHAnsi" w:eastAsiaTheme="majorEastAsia" w:hAnsiTheme="majorHAnsi" w:cstheme="majorBidi"/>
      <w:spacing w:val="-10"/>
      <w:sz w:val="56"/>
      <w:szCs w:val="56"/>
    </w:rPr>
  </w:style>
  <w:style w:type="character" w:styleId="Strong">
    <w:name w:val="Strong"/>
    <w:basedOn w:val="DefaultParagraphFont"/>
    <w:uiPriority w:val="22"/>
    <w:qFormat/>
    <w:rsid w:val="007C1FD7"/>
    <w:rPr>
      <w:b/>
      <w:bCs/>
      <w:color w:val="auto"/>
    </w:rPr>
  </w:style>
  <w:style w:type="paragraph" w:styleId="TOCHeading">
    <w:name w:val="TOC Heading"/>
    <w:basedOn w:val="Heading1"/>
    <w:next w:val="Normal"/>
    <w:uiPriority w:val="39"/>
    <w:unhideWhenUsed/>
    <w:qFormat/>
    <w:rsid w:val="007C1FD7"/>
    <w:pPr>
      <w:outlineLvl w:val="9"/>
    </w:pPr>
  </w:style>
  <w:style w:type="paragraph" w:styleId="TOC1">
    <w:name w:val="toc 1"/>
    <w:basedOn w:val="Normal"/>
    <w:next w:val="Normal"/>
    <w:autoRedefine/>
    <w:uiPriority w:val="39"/>
    <w:unhideWhenUsed/>
    <w:rsid w:val="00A5621B"/>
    <w:pPr>
      <w:spacing w:after="100"/>
    </w:pPr>
  </w:style>
  <w:style w:type="paragraph" w:styleId="TOC2">
    <w:name w:val="toc 2"/>
    <w:basedOn w:val="Normal"/>
    <w:next w:val="Normal"/>
    <w:autoRedefine/>
    <w:uiPriority w:val="39"/>
    <w:unhideWhenUsed/>
    <w:rsid w:val="00A5621B"/>
    <w:pPr>
      <w:spacing w:after="100"/>
      <w:ind w:left="220"/>
    </w:pPr>
  </w:style>
  <w:style w:type="character" w:customStyle="1" w:styleId="Heading4Char">
    <w:name w:val="Heading 4 Char"/>
    <w:basedOn w:val="DefaultParagraphFont"/>
    <w:link w:val="Heading4"/>
    <w:uiPriority w:val="9"/>
    <w:semiHidden/>
    <w:rsid w:val="007C1FD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C1FD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C1FD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C1F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C1FD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C1FD7"/>
    <w:rPr>
      <w:rFonts w:asciiTheme="majorHAnsi" w:eastAsiaTheme="majorEastAsia" w:hAnsiTheme="majorHAnsi" w:cstheme="majorBidi"/>
      <w:i/>
      <w:iCs/>
      <w:color w:val="262626" w:themeColor="text1" w:themeTint="D9"/>
      <w:sz w:val="21"/>
      <w:szCs w:val="21"/>
    </w:rPr>
  </w:style>
  <w:style w:type="paragraph" w:styleId="Subtitle">
    <w:name w:val="Subtitle"/>
    <w:basedOn w:val="Normal"/>
    <w:next w:val="Normal"/>
    <w:link w:val="SubtitleChar"/>
    <w:uiPriority w:val="11"/>
    <w:qFormat/>
    <w:rsid w:val="007C1FD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C1FD7"/>
    <w:rPr>
      <w:color w:val="5A5A5A" w:themeColor="text1" w:themeTint="A5"/>
      <w:spacing w:val="15"/>
    </w:rPr>
  </w:style>
  <w:style w:type="character" w:styleId="Emphasis">
    <w:name w:val="Emphasis"/>
    <w:basedOn w:val="DefaultParagraphFont"/>
    <w:uiPriority w:val="20"/>
    <w:qFormat/>
    <w:rsid w:val="007C1FD7"/>
    <w:rPr>
      <w:i/>
      <w:iCs/>
      <w:color w:val="auto"/>
    </w:rPr>
  </w:style>
  <w:style w:type="paragraph" w:styleId="NoSpacing">
    <w:name w:val="No Spacing"/>
    <w:link w:val="NoSpacingChar"/>
    <w:uiPriority w:val="1"/>
    <w:qFormat/>
    <w:rsid w:val="007C1FD7"/>
    <w:pPr>
      <w:spacing w:after="0" w:line="240" w:lineRule="auto"/>
    </w:pPr>
  </w:style>
  <w:style w:type="paragraph" w:styleId="Quote">
    <w:name w:val="Quote"/>
    <w:basedOn w:val="Normal"/>
    <w:next w:val="Normal"/>
    <w:link w:val="QuoteChar"/>
    <w:uiPriority w:val="29"/>
    <w:qFormat/>
    <w:rsid w:val="007C1FD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C1FD7"/>
    <w:rPr>
      <w:i/>
      <w:iCs/>
      <w:color w:val="404040" w:themeColor="text1" w:themeTint="BF"/>
    </w:rPr>
  </w:style>
  <w:style w:type="paragraph" w:styleId="IntenseQuote">
    <w:name w:val="Intense Quote"/>
    <w:basedOn w:val="Normal"/>
    <w:next w:val="Normal"/>
    <w:link w:val="IntenseQuoteChar"/>
    <w:uiPriority w:val="30"/>
    <w:qFormat/>
    <w:rsid w:val="007C1FD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C1FD7"/>
    <w:rPr>
      <w:i/>
      <w:iCs/>
      <w:color w:val="404040" w:themeColor="text1" w:themeTint="BF"/>
    </w:rPr>
  </w:style>
  <w:style w:type="character" w:styleId="SubtleEmphasis">
    <w:name w:val="Subtle Emphasis"/>
    <w:basedOn w:val="DefaultParagraphFont"/>
    <w:uiPriority w:val="19"/>
    <w:qFormat/>
    <w:rsid w:val="007C1FD7"/>
    <w:rPr>
      <w:i/>
      <w:iCs/>
      <w:color w:val="404040" w:themeColor="text1" w:themeTint="BF"/>
    </w:rPr>
  </w:style>
  <w:style w:type="character" w:styleId="IntenseEmphasis">
    <w:name w:val="Intense Emphasis"/>
    <w:basedOn w:val="DefaultParagraphFont"/>
    <w:uiPriority w:val="21"/>
    <w:qFormat/>
    <w:rsid w:val="007C1FD7"/>
    <w:rPr>
      <w:b/>
      <w:bCs/>
      <w:i/>
      <w:iCs/>
      <w:color w:val="auto"/>
    </w:rPr>
  </w:style>
  <w:style w:type="character" w:styleId="SubtleReference">
    <w:name w:val="Subtle Reference"/>
    <w:basedOn w:val="DefaultParagraphFont"/>
    <w:uiPriority w:val="31"/>
    <w:qFormat/>
    <w:rsid w:val="007C1FD7"/>
    <w:rPr>
      <w:smallCaps/>
      <w:color w:val="404040" w:themeColor="text1" w:themeTint="BF"/>
    </w:rPr>
  </w:style>
  <w:style w:type="character" w:styleId="IntenseReference">
    <w:name w:val="Intense Reference"/>
    <w:basedOn w:val="DefaultParagraphFont"/>
    <w:uiPriority w:val="32"/>
    <w:qFormat/>
    <w:rsid w:val="007C1FD7"/>
    <w:rPr>
      <w:b/>
      <w:bCs/>
      <w:smallCaps/>
      <w:color w:val="404040" w:themeColor="text1" w:themeTint="BF"/>
      <w:spacing w:val="5"/>
    </w:rPr>
  </w:style>
  <w:style w:type="character" w:styleId="BookTitle">
    <w:name w:val="Book Title"/>
    <w:basedOn w:val="DefaultParagraphFont"/>
    <w:uiPriority w:val="33"/>
    <w:qFormat/>
    <w:rsid w:val="007C1FD7"/>
    <w:rPr>
      <w:b/>
      <w:bCs/>
      <w:i/>
      <w:iCs/>
      <w:spacing w:val="5"/>
    </w:rPr>
  </w:style>
  <w:style w:type="paragraph" w:styleId="TOC3">
    <w:name w:val="toc 3"/>
    <w:basedOn w:val="Normal"/>
    <w:next w:val="Normal"/>
    <w:autoRedefine/>
    <w:uiPriority w:val="39"/>
    <w:unhideWhenUsed/>
    <w:rsid w:val="00CD1560"/>
    <w:pPr>
      <w:spacing w:after="100"/>
      <w:ind w:left="440"/>
    </w:pPr>
  </w:style>
  <w:style w:type="character" w:customStyle="1" w:styleId="NoSpacingChar">
    <w:name w:val="No Spacing Char"/>
    <w:basedOn w:val="DefaultParagraphFont"/>
    <w:link w:val="NoSpacing"/>
    <w:uiPriority w:val="1"/>
    <w:rsid w:val="00AB5924"/>
  </w:style>
  <w:style w:type="paragraph" w:styleId="Bibliography">
    <w:name w:val="Bibliography"/>
    <w:basedOn w:val="Normal"/>
    <w:next w:val="Normal"/>
    <w:uiPriority w:val="37"/>
    <w:semiHidden/>
    <w:unhideWhenUsed/>
    <w:rsid w:val="00754971"/>
  </w:style>
  <w:style w:type="paragraph" w:styleId="BlockText">
    <w:name w:val="Block Text"/>
    <w:basedOn w:val="Normal"/>
    <w:uiPriority w:val="99"/>
    <w:semiHidden/>
    <w:unhideWhenUsed/>
    <w:rsid w:val="007549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754971"/>
    <w:pPr>
      <w:spacing w:after="120"/>
    </w:pPr>
  </w:style>
  <w:style w:type="character" w:customStyle="1" w:styleId="BodyTextChar">
    <w:name w:val="Body Text Char"/>
    <w:basedOn w:val="DefaultParagraphFont"/>
    <w:link w:val="BodyText"/>
    <w:uiPriority w:val="99"/>
    <w:semiHidden/>
    <w:rsid w:val="00754971"/>
  </w:style>
  <w:style w:type="paragraph" w:styleId="BodyText2">
    <w:name w:val="Body Text 2"/>
    <w:basedOn w:val="Normal"/>
    <w:link w:val="BodyText2Char"/>
    <w:uiPriority w:val="99"/>
    <w:semiHidden/>
    <w:unhideWhenUsed/>
    <w:rsid w:val="00754971"/>
    <w:pPr>
      <w:spacing w:after="120" w:line="480" w:lineRule="auto"/>
    </w:pPr>
  </w:style>
  <w:style w:type="character" w:customStyle="1" w:styleId="BodyText2Char">
    <w:name w:val="Body Text 2 Char"/>
    <w:basedOn w:val="DefaultParagraphFont"/>
    <w:link w:val="BodyText2"/>
    <w:uiPriority w:val="99"/>
    <w:semiHidden/>
    <w:rsid w:val="00754971"/>
  </w:style>
  <w:style w:type="paragraph" w:styleId="BodyText3">
    <w:name w:val="Body Text 3"/>
    <w:basedOn w:val="Normal"/>
    <w:link w:val="BodyText3Char"/>
    <w:uiPriority w:val="99"/>
    <w:semiHidden/>
    <w:unhideWhenUsed/>
    <w:rsid w:val="00754971"/>
    <w:pPr>
      <w:spacing w:after="120"/>
    </w:pPr>
    <w:rPr>
      <w:sz w:val="16"/>
      <w:szCs w:val="16"/>
    </w:rPr>
  </w:style>
  <w:style w:type="character" w:customStyle="1" w:styleId="BodyText3Char">
    <w:name w:val="Body Text 3 Char"/>
    <w:basedOn w:val="DefaultParagraphFont"/>
    <w:link w:val="BodyText3"/>
    <w:uiPriority w:val="99"/>
    <w:semiHidden/>
    <w:rsid w:val="00754971"/>
    <w:rPr>
      <w:sz w:val="16"/>
      <w:szCs w:val="16"/>
    </w:rPr>
  </w:style>
  <w:style w:type="paragraph" w:styleId="BodyTextFirstIndent">
    <w:name w:val="Body Text First Indent"/>
    <w:basedOn w:val="BodyText"/>
    <w:link w:val="BodyTextFirstIndentChar"/>
    <w:uiPriority w:val="99"/>
    <w:semiHidden/>
    <w:unhideWhenUsed/>
    <w:rsid w:val="00754971"/>
    <w:pPr>
      <w:spacing w:after="160"/>
      <w:ind w:firstLine="360"/>
    </w:pPr>
  </w:style>
  <w:style w:type="character" w:customStyle="1" w:styleId="BodyTextFirstIndentChar">
    <w:name w:val="Body Text First Indent Char"/>
    <w:basedOn w:val="BodyTextChar"/>
    <w:link w:val="BodyTextFirstIndent"/>
    <w:uiPriority w:val="99"/>
    <w:semiHidden/>
    <w:rsid w:val="00754971"/>
  </w:style>
  <w:style w:type="paragraph" w:styleId="BodyTextIndent">
    <w:name w:val="Body Text Indent"/>
    <w:basedOn w:val="Normal"/>
    <w:link w:val="BodyTextIndentChar"/>
    <w:uiPriority w:val="99"/>
    <w:semiHidden/>
    <w:unhideWhenUsed/>
    <w:rsid w:val="00754971"/>
    <w:pPr>
      <w:spacing w:after="120"/>
      <w:ind w:left="283"/>
    </w:pPr>
  </w:style>
  <w:style w:type="character" w:customStyle="1" w:styleId="BodyTextIndentChar">
    <w:name w:val="Body Text Indent Char"/>
    <w:basedOn w:val="DefaultParagraphFont"/>
    <w:link w:val="BodyTextIndent"/>
    <w:uiPriority w:val="99"/>
    <w:semiHidden/>
    <w:rsid w:val="00754971"/>
  </w:style>
  <w:style w:type="paragraph" w:styleId="BodyTextFirstIndent2">
    <w:name w:val="Body Text First Indent 2"/>
    <w:basedOn w:val="BodyTextIndent"/>
    <w:link w:val="BodyTextFirstIndent2Char"/>
    <w:uiPriority w:val="99"/>
    <w:semiHidden/>
    <w:unhideWhenUsed/>
    <w:rsid w:val="0075497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54971"/>
  </w:style>
  <w:style w:type="paragraph" w:styleId="BodyTextIndent2">
    <w:name w:val="Body Text Indent 2"/>
    <w:basedOn w:val="Normal"/>
    <w:link w:val="BodyTextIndent2Char"/>
    <w:uiPriority w:val="99"/>
    <w:semiHidden/>
    <w:unhideWhenUsed/>
    <w:rsid w:val="00754971"/>
    <w:pPr>
      <w:spacing w:after="120" w:line="480" w:lineRule="auto"/>
      <w:ind w:left="283"/>
    </w:pPr>
  </w:style>
  <w:style w:type="character" w:customStyle="1" w:styleId="BodyTextIndent2Char">
    <w:name w:val="Body Text Indent 2 Char"/>
    <w:basedOn w:val="DefaultParagraphFont"/>
    <w:link w:val="BodyTextIndent2"/>
    <w:uiPriority w:val="99"/>
    <w:semiHidden/>
    <w:rsid w:val="00754971"/>
  </w:style>
  <w:style w:type="paragraph" w:styleId="BodyTextIndent3">
    <w:name w:val="Body Text Indent 3"/>
    <w:basedOn w:val="Normal"/>
    <w:link w:val="BodyTextIndent3Char"/>
    <w:uiPriority w:val="99"/>
    <w:semiHidden/>
    <w:unhideWhenUsed/>
    <w:rsid w:val="007549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4971"/>
    <w:rPr>
      <w:sz w:val="16"/>
      <w:szCs w:val="16"/>
    </w:rPr>
  </w:style>
  <w:style w:type="paragraph" w:styleId="Closing">
    <w:name w:val="Closing"/>
    <w:basedOn w:val="Normal"/>
    <w:link w:val="ClosingChar"/>
    <w:uiPriority w:val="99"/>
    <w:semiHidden/>
    <w:unhideWhenUsed/>
    <w:rsid w:val="00754971"/>
    <w:pPr>
      <w:spacing w:after="0" w:line="240" w:lineRule="auto"/>
      <w:ind w:left="4252"/>
    </w:pPr>
  </w:style>
  <w:style w:type="character" w:customStyle="1" w:styleId="ClosingChar">
    <w:name w:val="Closing Char"/>
    <w:basedOn w:val="DefaultParagraphFont"/>
    <w:link w:val="Closing"/>
    <w:uiPriority w:val="99"/>
    <w:semiHidden/>
    <w:rsid w:val="00754971"/>
  </w:style>
  <w:style w:type="paragraph" w:styleId="Date">
    <w:name w:val="Date"/>
    <w:basedOn w:val="Normal"/>
    <w:next w:val="Normal"/>
    <w:link w:val="DateChar"/>
    <w:uiPriority w:val="99"/>
    <w:semiHidden/>
    <w:unhideWhenUsed/>
    <w:rsid w:val="00754971"/>
  </w:style>
  <w:style w:type="character" w:customStyle="1" w:styleId="DateChar">
    <w:name w:val="Date Char"/>
    <w:basedOn w:val="DefaultParagraphFont"/>
    <w:link w:val="Date"/>
    <w:uiPriority w:val="99"/>
    <w:semiHidden/>
    <w:rsid w:val="00754971"/>
  </w:style>
  <w:style w:type="paragraph" w:styleId="DocumentMap">
    <w:name w:val="Document Map"/>
    <w:basedOn w:val="Normal"/>
    <w:link w:val="DocumentMapChar"/>
    <w:uiPriority w:val="99"/>
    <w:semiHidden/>
    <w:unhideWhenUsed/>
    <w:rsid w:val="0075497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54971"/>
    <w:rPr>
      <w:rFonts w:ascii="Segoe UI" w:hAnsi="Segoe UI" w:cs="Segoe UI"/>
      <w:sz w:val="16"/>
      <w:szCs w:val="16"/>
    </w:rPr>
  </w:style>
  <w:style w:type="paragraph" w:styleId="E-mailSignature">
    <w:name w:val="E-mail Signature"/>
    <w:basedOn w:val="Normal"/>
    <w:link w:val="E-mailSignatureChar"/>
    <w:uiPriority w:val="99"/>
    <w:semiHidden/>
    <w:unhideWhenUsed/>
    <w:rsid w:val="00754971"/>
    <w:pPr>
      <w:spacing w:after="0" w:line="240" w:lineRule="auto"/>
    </w:pPr>
  </w:style>
  <w:style w:type="character" w:customStyle="1" w:styleId="E-mailSignatureChar">
    <w:name w:val="E-mail Signature Char"/>
    <w:basedOn w:val="DefaultParagraphFont"/>
    <w:link w:val="E-mailSignature"/>
    <w:uiPriority w:val="99"/>
    <w:semiHidden/>
    <w:rsid w:val="00754971"/>
  </w:style>
  <w:style w:type="paragraph" w:styleId="EndnoteText">
    <w:name w:val="endnote text"/>
    <w:basedOn w:val="Normal"/>
    <w:link w:val="EndnoteTextChar"/>
    <w:uiPriority w:val="99"/>
    <w:semiHidden/>
    <w:unhideWhenUsed/>
    <w:rsid w:val="007549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4971"/>
    <w:rPr>
      <w:sz w:val="20"/>
      <w:szCs w:val="20"/>
    </w:rPr>
  </w:style>
  <w:style w:type="paragraph" w:styleId="EnvelopeAddress">
    <w:name w:val="envelope address"/>
    <w:basedOn w:val="Normal"/>
    <w:uiPriority w:val="99"/>
    <w:semiHidden/>
    <w:unhideWhenUsed/>
    <w:rsid w:val="0075497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497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54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971"/>
    <w:rPr>
      <w:sz w:val="20"/>
      <w:szCs w:val="20"/>
    </w:rPr>
  </w:style>
  <w:style w:type="paragraph" w:styleId="HTMLAddress">
    <w:name w:val="HTML Address"/>
    <w:basedOn w:val="Normal"/>
    <w:link w:val="HTMLAddressChar"/>
    <w:uiPriority w:val="99"/>
    <w:semiHidden/>
    <w:unhideWhenUsed/>
    <w:rsid w:val="00754971"/>
    <w:pPr>
      <w:spacing w:after="0" w:line="240" w:lineRule="auto"/>
    </w:pPr>
    <w:rPr>
      <w:i/>
      <w:iCs/>
    </w:rPr>
  </w:style>
  <w:style w:type="character" w:customStyle="1" w:styleId="HTMLAddressChar">
    <w:name w:val="HTML Address Char"/>
    <w:basedOn w:val="DefaultParagraphFont"/>
    <w:link w:val="HTMLAddress"/>
    <w:uiPriority w:val="99"/>
    <w:semiHidden/>
    <w:rsid w:val="00754971"/>
    <w:rPr>
      <w:i/>
      <w:iCs/>
    </w:rPr>
  </w:style>
  <w:style w:type="paragraph" w:styleId="HTMLPreformatted">
    <w:name w:val="HTML Preformatted"/>
    <w:basedOn w:val="Normal"/>
    <w:link w:val="HTMLPreformattedChar"/>
    <w:uiPriority w:val="99"/>
    <w:semiHidden/>
    <w:unhideWhenUsed/>
    <w:rsid w:val="007549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4971"/>
    <w:rPr>
      <w:rFonts w:ascii="Consolas" w:hAnsi="Consolas"/>
      <w:sz w:val="20"/>
      <w:szCs w:val="20"/>
    </w:rPr>
  </w:style>
  <w:style w:type="paragraph" w:styleId="Index1">
    <w:name w:val="index 1"/>
    <w:basedOn w:val="Normal"/>
    <w:next w:val="Normal"/>
    <w:autoRedefine/>
    <w:uiPriority w:val="99"/>
    <w:semiHidden/>
    <w:unhideWhenUsed/>
    <w:rsid w:val="00754971"/>
    <w:pPr>
      <w:spacing w:after="0" w:line="240" w:lineRule="auto"/>
      <w:ind w:left="220" w:hanging="220"/>
    </w:pPr>
  </w:style>
  <w:style w:type="paragraph" w:styleId="Index2">
    <w:name w:val="index 2"/>
    <w:basedOn w:val="Normal"/>
    <w:next w:val="Normal"/>
    <w:autoRedefine/>
    <w:uiPriority w:val="99"/>
    <w:semiHidden/>
    <w:unhideWhenUsed/>
    <w:rsid w:val="00754971"/>
    <w:pPr>
      <w:spacing w:after="0" w:line="240" w:lineRule="auto"/>
      <w:ind w:left="440" w:hanging="220"/>
    </w:pPr>
  </w:style>
  <w:style w:type="paragraph" w:styleId="Index3">
    <w:name w:val="index 3"/>
    <w:basedOn w:val="Normal"/>
    <w:next w:val="Normal"/>
    <w:autoRedefine/>
    <w:uiPriority w:val="99"/>
    <w:semiHidden/>
    <w:unhideWhenUsed/>
    <w:rsid w:val="00754971"/>
    <w:pPr>
      <w:spacing w:after="0" w:line="240" w:lineRule="auto"/>
      <w:ind w:left="660" w:hanging="220"/>
    </w:pPr>
  </w:style>
  <w:style w:type="paragraph" w:styleId="Index4">
    <w:name w:val="index 4"/>
    <w:basedOn w:val="Normal"/>
    <w:next w:val="Normal"/>
    <w:autoRedefine/>
    <w:uiPriority w:val="99"/>
    <w:semiHidden/>
    <w:unhideWhenUsed/>
    <w:rsid w:val="00754971"/>
    <w:pPr>
      <w:spacing w:after="0" w:line="240" w:lineRule="auto"/>
      <w:ind w:left="880" w:hanging="220"/>
    </w:pPr>
  </w:style>
  <w:style w:type="paragraph" w:styleId="Index5">
    <w:name w:val="index 5"/>
    <w:basedOn w:val="Normal"/>
    <w:next w:val="Normal"/>
    <w:autoRedefine/>
    <w:uiPriority w:val="99"/>
    <w:semiHidden/>
    <w:unhideWhenUsed/>
    <w:rsid w:val="00754971"/>
    <w:pPr>
      <w:spacing w:after="0" w:line="240" w:lineRule="auto"/>
      <w:ind w:left="1100" w:hanging="220"/>
    </w:pPr>
  </w:style>
  <w:style w:type="paragraph" w:styleId="Index6">
    <w:name w:val="index 6"/>
    <w:basedOn w:val="Normal"/>
    <w:next w:val="Normal"/>
    <w:autoRedefine/>
    <w:uiPriority w:val="99"/>
    <w:semiHidden/>
    <w:unhideWhenUsed/>
    <w:rsid w:val="00754971"/>
    <w:pPr>
      <w:spacing w:after="0" w:line="240" w:lineRule="auto"/>
      <w:ind w:left="1320" w:hanging="220"/>
    </w:pPr>
  </w:style>
  <w:style w:type="paragraph" w:styleId="Index7">
    <w:name w:val="index 7"/>
    <w:basedOn w:val="Normal"/>
    <w:next w:val="Normal"/>
    <w:autoRedefine/>
    <w:uiPriority w:val="99"/>
    <w:semiHidden/>
    <w:unhideWhenUsed/>
    <w:rsid w:val="00754971"/>
    <w:pPr>
      <w:spacing w:after="0" w:line="240" w:lineRule="auto"/>
      <w:ind w:left="1540" w:hanging="220"/>
    </w:pPr>
  </w:style>
  <w:style w:type="paragraph" w:styleId="Index8">
    <w:name w:val="index 8"/>
    <w:basedOn w:val="Normal"/>
    <w:next w:val="Normal"/>
    <w:autoRedefine/>
    <w:uiPriority w:val="99"/>
    <w:semiHidden/>
    <w:unhideWhenUsed/>
    <w:rsid w:val="00754971"/>
    <w:pPr>
      <w:spacing w:after="0" w:line="240" w:lineRule="auto"/>
      <w:ind w:left="1760" w:hanging="220"/>
    </w:pPr>
  </w:style>
  <w:style w:type="paragraph" w:styleId="Index9">
    <w:name w:val="index 9"/>
    <w:basedOn w:val="Normal"/>
    <w:next w:val="Normal"/>
    <w:autoRedefine/>
    <w:uiPriority w:val="99"/>
    <w:semiHidden/>
    <w:unhideWhenUsed/>
    <w:rsid w:val="00754971"/>
    <w:pPr>
      <w:spacing w:after="0" w:line="240" w:lineRule="auto"/>
      <w:ind w:left="1980" w:hanging="220"/>
    </w:pPr>
  </w:style>
  <w:style w:type="paragraph" w:styleId="IndexHeading">
    <w:name w:val="index heading"/>
    <w:basedOn w:val="Normal"/>
    <w:next w:val="Index1"/>
    <w:uiPriority w:val="99"/>
    <w:semiHidden/>
    <w:unhideWhenUsed/>
    <w:rsid w:val="00754971"/>
    <w:rPr>
      <w:rFonts w:asciiTheme="majorHAnsi" w:eastAsiaTheme="majorEastAsia" w:hAnsiTheme="majorHAnsi" w:cstheme="majorBidi"/>
      <w:b/>
      <w:bCs/>
    </w:rPr>
  </w:style>
  <w:style w:type="paragraph" w:styleId="List">
    <w:name w:val="List"/>
    <w:basedOn w:val="Normal"/>
    <w:uiPriority w:val="99"/>
    <w:semiHidden/>
    <w:unhideWhenUsed/>
    <w:rsid w:val="00754971"/>
    <w:pPr>
      <w:ind w:left="283" w:hanging="283"/>
      <w:contextualSpacing/>
    </w:pPr>
  </w:style>
  <w:style w:type="paragraph" w:styleId="List2">
    <w:name w:val="List 2"/>
    <w:basedOn w:val="Normal"/>
    <w:uiPriority w:val="99"/>
    <w:semiHidden/>
    <w:unhideWhenUsed/>
    <w:rsid w:val="00754971"/>
    <w:pPr>
      <w:ind w:left="566" w:hanging="283"/>
      <w:contextualSpacing/>
    </w:pPr>
  </w:style>
  <w:style w:type="paragraph" w:styleId="List3">
    <w:name w:val="List 3"/>
    <w:basedOn w:val="Normal"/>
    <w:uiPriority w:val="99"/>
    <w:semiHidden/>
    <w:unhideWhenUsed/>
    <w:rsid w:val="00754971"/>
    <w:pPr>
      <w:ind w:left="849" w:hanging="283"/>
      <w:contextualSpacing/>
    </w:pPr>
  </w:style>
  <w:style w:type="paragraph" w:styleId="List4">
    <w:name w:val="List 4"/>
    <w:basedOn w:val="Normal"/>
    <w:uiPriority w:val="99"/>
    <w:semiHidden/>
    <w:unhideWhenUsed/>
    <w:rsid w:val="00754971"/>
    <w:pPr>
      <w:ind w:left="1132" w:hanging="283"/>
      <w:contextualSpacing/>
    </w:pPr>
  </w:style>
  <w:style w:type="paragraph" w:styleId="List5">
    <w:name w:val="List 5"/>
    <w:basedOn w:val="Normal"/>
    <w:uiPriority w:val="99"/>
    <w:semiHidden/>
    <w:unhideWhenUsed/>
    <w:rsid w:val="00754971"/>
    <w:pPr>
      <w:ind w:left="1415" w:hanging="283"/>
      <w:contextualSpacing/>
    </w:pPr>
  </w:style>
  <w:style w:type="paragraph" w:styleId="ListBullet">
    <w:name w:val="List Bullet"/>
    <w:basedOn w:val="Normal"/>
    <w:uiPriority w:val="99"/>
    <w:semiHidden/>
    <w:unhideWhenUsed/>
    <w:rsid w:val="00754971"/>
    <w:pPr>
      <w:numPr>
        <w:numId w:val="20"/>
      </w:numPr>
      <w:contextualSpacing/>
    </w:pPr>
  </w:style>
  <w:style w:type="paragraph" w:styleId="ListBullet2">
    <w:name w:val="List Bullet 2"/>
    <w:basedOn w:val="Normal"/>
    <w:uiPriority w:val="99"/>
    <w:semiHidden/>
    <w:unhideWhenUsed/>
    <w:rsid w:val="00754971"/>
    <w:pPr>
      <w:numPr>
        <w:numId w:val="21"/>
      </w:numPr>
      <w:contextualSpacing/>
    </w:pPr>
  </w:style>
  <w:style w:type="paragraph" w:styleId="ListBullet3">
    <w:name w:val="List Bullet 3"/>
    <w:basedOn w:val="Normal"/>
    <w:uiPriority w:val="99"/>
    <w:semiHidden/>
    <w:unhideWhenUsed/>
    <w:rsid w:val="00754971"/>
    <w:pPr>
      <w:numPr>
        <w:numId w:val="22"/>
      </w:numPr>
      <w:contextualSpacing/>
    </w:pPr>
  </w:style>
  <w:style w:type="paragraph" w:styleId="ListBullet4">
    <w:name w:val="List Bullet 4"/>
    <w:basedOn w:val="Normal"/>
    <w:uiPriority w:val="99"/>
    <w:semiHidden/>
    <w:unhideWhenUsed/>
    <w:rsid w:val="00754971"/>
    <w:pPr>
      <w:numPr>
        <w:numId w:val="23"/>
      </w:numPr>
      <w:contextualSpacing/>
    </w:pPr>
  </w:style>
  <w:style w:type="paragraph" w:styleId="ListBullet5">
    <w:name w:val="List Bullet 5"/>
    <w:basedOn w:val="Normal"/>
    <w:uiPriority w:val="99"/>
    <w:semiHidden/>
    <w:unhideWhenUsed/>
    <w:rsid w:val="00754971"/>
    <w:pPr>
      <w:numPr>
        <w:numId w:val="24"/>
      </w:numPr>
      <w:contextualSpacing/>
    </w:pPr>
  </w:style>
  <w:style w:type="paragraph" w:styleId="ListContinue">
    <w:name w:val="List Continue"/>
    <w:basedOn w:val="Normal"/>
    <w:uiPriority w:val="99"/>
    <w:semiHidden/>
    <w:unhideWhenUsed/>
    <w:rsid w:val="00754971"/>
    <w:pPr>
      <w:spacing w:after="120"/>
      <w:ind w:left="283"/>
      <w:contextualSpacing/>
    </w:pPr>
  </w:style>
  <w:style w:type="paragraph" w:styleId="ListContinue2">
    <w:name w:val="List Continue 2"/>
    <w:basedOn w:val="Normal"/>
    <w:uiPriority w:val="99"/>
    <w:semiHidden/>
    <w:unhideWhenUsed/>
    <w:rsid w:val="00754971"/>
    <w:pPr>
      <w:spacing w:after="120"/>
      <w:ind w:left="566"/>
      <w:contextualSpacing/>
    </w:pPr>
  </w:style>
  <w:style w:type="paragraph" w:styleId="ListContinue3">
    <w:name w:val="List Continue 3"/>
    <w:basedOn w:val="Normal"/>
    <w:uiPriority w:val="99"/>
    <w:semiHidden/>
    <w:unhideWhenUsed/>
    <w:rsid w:val="00754971"/>
    <w:pPr>
      <w:spacing w:after="120"/>
      <w:ind w:left="849"/>
      <w:contextualSpacing/>
    </w:pPr>
  </w:style>
  <w:style w:type="paragraph" w:styleId="ListContinue4">
    <w:name w:val="List Continue 4"/>
    <w:basedOn w:val="Normal"/>
    <w:uiPriority w:val="99"/>
    <w:semiHidden/>
    <w:unhideWhenUsed/>
    <w:rsid w:val="00754971"/>
    <w:pPr>
      <w:spacing w:after="120"/>
      <w:ind w:left="1132"/>
      <w:contextualSpacing/>
    </w:pPr>
  </w:style>
  <w:style w:type="paragraph" w:styleId="ListContinue5">
    <w:name w:val="List Continue 5"/>
    <w:basedOn w:val="Normal"/>
    <w:uiPriority w:val="99"/>
    <w:semiHidden/>
    <w:unhideWhenUsed/>
    <w:rsid w:val="00754971"/>
    <w:pPr>
      <w:spacing w:after="120"/>
      <w:ind w:left="1415"/>
      <w:contextualSpacing/>
    </w:pPr>
  </w:style>
  <w:style w:type="paragraph" w:styleId="ListNumber">
    <w:name w:val="List Number"/>
    <w:basedOn w:val="Normal"/>
    <w:uiPriority w:val="99"/>
    <w:semiHidden/>
    <w:unhideWhenUsed/>
    <w:rsid w:val="00754971"/>
    <w:pPr>
      <w:numPr>
        <w:numId w:val="25"/>
      </w:numPr>
      <w:contextualSpacing/>
    </w:pPr>
  </w:style>
  <w:style w:type="paragraph" w:styleId="ListNumber2">
    <w:name w:val="List Number 2"/>
    <w:basedOn w:val="Normal"/>
    <w:uiPriority w:val="99"/>
    <w:semiHidden/>
    <w:unhideWhenUsed/>
    <w:rsid w:val="00754971"/>
    <w:pPr>
      <w:numPr>
        <w:numId w:val="26"/>
      </w:numPr>
      <w:contextualSpacing/>
    </w:pPr>
  </w:style>
  <w:style w:type="paragraph" w:styleId="ListNumber3">
    <w:name w:val="List Number 3"/>
    <w:basedOn w:val="Normal"/>
    <w:uiPriority w:val="99"/>
    <w:semiHidden/>
    <w:unhideWhenUsed/>
    <w:rsid w:val="00754971"/>
    <w:pPr>
      <w:numPr>
        <w:numId w:val="27"/>
      </w:numPr>
      <w:contextualSpacing/>
    </w:pPr>
  </w:style>
  <w:style w:type="paragraph" w:styleId="ListNumber4">
    <w:name w:val="List Number 4"/>
    <w:basedOn w:val="Normal"/>
    <w:uiPriority w:val="99"/>
    <w:semiHidden/>
    <w:unhideWhenUsed/>
    <w:rsid w:val="00754971"/>
    <w:pPr>
      <w:numPr>
        <w:numId w:val="28"/>
      </w:numPr>
      <w:contextualSpacing/>
    </w:pPr>
  </w:style>
  <w:style w:type="paragraph" w:styleId="ListNumber5">
    <w:name w:val="List Number 5"/>
    <w:basedOn w:val="Normal"/>
    <w:uiPriority w:val="99"/>
    <w:semiHidden/>
    <w:unhideWhenUsed/>
    <w:rsid w:val="00754971"/>
    <w:pPr>
      <w:numPr>
        <w:numId w:val="29"/>
      </w:numPr>
      <w:contextualSpacing/>
    </w:pPr>
  </w:style>
  <w:style w:type="paragraph" w:styleId="MacroText">
    <w:name w:val="macro"/>
    <w:link w:val="MacroTextChar"/>
    <w:uiPriority w:val="99"/>
    <w:semiHidden/>
    <w:unhideWhenUsed/>
    <w:rsid w:val="0075497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54971"/>
    <w:rPr>
      <w:rFonts w:ascii="Consolas" w:hAnsi="Consolas"/>
      <w:sz w:val="20"/>
      <w:szCs w:val="20"/>
    </w:rPr>
  </w:style>
  <w:style w:type="paragraph" w:styleId="MessageHeader">
    <w:name w:val="Message Header"/>
    <w:basedOn w:val="Normal"/>
    <w:link w:val="MessageHeaderChar"/>
    <w:uiPriority w:val="99"/>
    <w:semiHidden/>
    <w:unhideWhenUsed/>
    <w:rsid w:val="007549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497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54971"/>
    <w:pPr>
      <w:ind w:left="720"/>
    </w:pPr>
  </w:style>
  <w:style w:type="paragraph" w:styleId="NoteHeading">
    <w:name w:val="Note Heading"/>
    <w:basedOn w:val="Normal"/>
    <w:next w:val="Normal"/>
    <w:link w:val="NoteHeadingChar"/>
    <w:uiPriority w:val="99"/>
    <w:semiHidden/>
    <w:unhideWhenUsed/>
    <w:rsid w:val="00754971"/>
    <w:pPr>
      <w:spacing w:after="0" w:line="240" w:lineRule="auto"/>
    </w:pPr>
  </w:style>
  <w:style w:type="character" w:customStyle="1" w:styleId="NoteHeadingChar">
    <w:name w:val="Note Heading Char"/>
    <w:basedOn w:val="DefaultParagraphFont"/>
    <w:link w:val="NoteHeading"/>
    <w:uiPriority w:val="99"/>
    <w:semiHidden/>
    <w:rsid w:val="00754971"/>
  </w:style>
  <w:style w:type="paragraph" w:styleId="PlainText">
    <w:name w:val="Plain Text"/>
    <w:basedOn w:val="Normal"/>
    <w:link w:val="PlainTextChar"/>
    <w:uiPriority w:val="99"/>
    <w:semiHidden/>
    <w:unhideWhenUsed/>
    <w:rsid w:val="007549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54971"/>
    <w:rPr>
      <w:rFonts w:ascii="Consolas" w:hAnsi="Consolas"/>
      <w:sz w:val="21"/>
      <w:szCs w:val="21"/>
    </w:rPr>
  </w:style>
  <w:style w:type="paragraph" w:styleId="Salutation">
    <w:name w:val="Salutation"/>
    <w:basedOn w:val="Normal"/>
    <w:next w:val="Normal"/>
    <w:link w:val="SalutationChar"/>
    <w:uiPriority w:val="99"/>
    <w:semiHidden/>
    <w:unhideWhenUsed/>
    <w:rsid w:val="00754971"/>
  </w:style>
  <w:style w:type="character" w:customStyle="1" w:styleId="SalutationChar">
    <w:name w:val="Salutation Char"/>
    <w:basedOn w:val="DefaultParagraphFont"/>
    <w:link w:val="Salutation"/>
    <w:uiPriority w:val="99"/>
    <w:semiHidden/>
    <w:rsid w:val="00754971"/>
  </w:style>
  <w:style w:type="paragraph" w:styleId="Signature">
    <w:name w:val="Signature"/>
    <w:basedOn w:val="Normal"/>
    <w:link w:val="SignatureChar"/>
    <w:uiPriority w:val="99"/>
    <w:semiHidden/>
    <w:unhideWhenUsed/>
    <w:rsid w:val="00754971"/>
    <w:pPr>
      <w:spacing w:after="0" w:line="240" w:lineRule="auto"/>
      <w:ind w:left="4252"/>
    </w:pPr>
  </w:style>
  <w:style w:type="character" w:customStyle="1" w:styleId="SignatureChar">
    <w:name w:val="Signature Char"/>
    <w:basedOn w:val="DefaultParagraphFont"/>
    <w:link w:val="Signature"/>
    <w:uiPriority w:val="99"/>
    <w:semiHidden/>
    <w:rsid w:val="00754971"/>
  </w:style>
  <w:style w:type="paragraph" w:styleId="TableofAuthorities">
    <w:name w:val="table of authorities"/>
    <w:basedOn w:val="Normal"/>
    <w:next w:val="Normal"/>
    <w:uiPriority w:val="99"/>
    <w:semiHidden/>
    <w:unhideWhenUsed/>
    <w:rsid w:val="00754971"/>
    <w:pPr>
      <w:spacing w:after="0"/>
      <w:ind w:left="220" w:hanging="220"/>
    </w:pPr>
  </w:style>
  <w:style w:type="paragraph" w:styleId="TableofFigures">
    <w:name w:val="table of figures"/>
    <w:basedOn w:val="Normal"/>
    <w:next w:val="Normal"/>
    <w:uiPriority w:val="99"/>
    <w:semiHidden/>
    <w:unhideWhenUsed/>
    <w:rsid w:val="00754971"/>
    <w:pPr>
      <w:spacing w:after="0"/>
    </w:pPr>
  </w:style>
  <w:style w:type="paragraph" w:styleId="TOAHeading">
    <w:name w:val="toa heading"/>
    <w:basedOn w:val="Normal"/>
    <w:next w:val="Normal"/>
    <w:uiPriority w:val="99"/>
    <w:semiHidden/>
    <w:unhideWhenUsed/>
    <w:rsid w:val="0075497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54971"/>
    <w:pPr>
      <w:spacing w:after="100"/>
      <w:ind w:left="660"/>
    </w:pPr>
  </w:style>
  <w:style w:type="paragraph" w:styleId="TOC5">
    <w:name w:val="toc 5"/>
    <w:basedOn w:val="Normal"/>
    <w:next w:val="Normal"/>
    <w:autoRedefine/>
    <w:uiPriority w:val="39"/>
    <w:semiHidden/>
    <w:unhideWhenUsed/>
    <w:rsid w:val="00754971"/>
    <w:pPr>
      <w:spacing w:after="100"/>
      <w:ind w:left="880"/>
    </w:pPr>
  </w:style>
  <w:style w:type="paragraph" w:styleId="TOC6">
    <w:name w:val="toc 6"/>
    <w:basedOn w:val="Normal"/>
    <w:next w:val="Normal"/>
    <w:autoRedefine/>
    <w:uiPriority w:val="39"/>
    <w:semiHidden/>
    <w:unhideWhenUsed/>
    <w:rsid w:val="00754971"/>
    <w:pPr>
      <w:spacing w:after="100"/>
      <w:ind w:left="1100"/>
    </w:pPr>
  </w:style>
  <w:style w:type="paragraph" w:styleId="TOC7">
    <w:name w:val="toc 7"/>
    <w:basedOn w:val="Normal"/>
    <w:next w:val="Normal"/>
    <w:autoRedefine/>
    <w:uiPriority w:val="39"/>
    <w:semiHidden/>
    <w:unhideWhenUsed/>
    <w:rsid w:val="00754971"/>
    <w:pPr>
      <w:spacing w:after="100"/>
      <w:ind w:left="1320"/>
    </w:pPr>
  </w:style>
  <w:style w:type="paragraph" w:styleId="TOC8">
    <w:name w:val="toc 8"/>
    <w:basedOn w:val="Normal"/>
    <w:next w:val="Normal"/>
    <w:autoRedefine/>
    <w:uiPriority w:val="39"/>
    <w:semiHidden/>
    <w:unhideWhenUsed/>
    <w:rsid w:val="00754971"/>
    <w:pPr>
      <w:spacing w:after="100"/>
      <w:ind w:left="1540"/>
    </w:pPr>
  </w:style>
  <w:style w:type="paragraph" w:styleId="TOC9">
    <w:name w:val="toc 9"/>
    <w:basedOn w:val="Normal"/>
    <w:next w:val="Normal"/>
    <w:autoRedefine/>
    <w:uiPriority w:val="39"/>
    <w:semiHidden/>
    <w:unhideWhenUsed/>
    <w:rsid w:val="0075497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6392">
      <w:bodyDiv w:val="1"/>
      <w:marLeft w:val="0"/>
      <w:marRight w:val="0"/>
      <w:marTop w:val="0"/>
      <w:marBottom w:val="0"/>
      <w:divBdr>
        <w:top w:val="none" w:sz="0" w:space="0" w:color="auto"/>
        <w:left w:val="none" w:sz="0" w:space="0" w:color="auto"/>
        <w:bottom w:val="none" w:sz="0" w:space="0" w:color="auto"/>
        <w:right w:val="none" w:sz="0" w:space="0" w:color="auto"/>
      </w:divBdr>
    </w:div>
    <w:div w:id="1464881230">
      <w:bodyDiv w:val="1"/>
      <w:marLeft w:val="0"/>
      <w:marRight w:val="0"/>
      <w:marTop w:val="0"/>
      <w:marBottom w:val="0"/>
      <w:divBdr>
        <w:top w:val="none" w:sz="0" w:space="0" w:color="auto"/>
        <w:left w:val="none" w:sz="0" w:space="0" w:color="auto"/>
        <w:bottom w:val="none" w:sz="0" w:space="0" w:color="auto"/>
        <w:right w:val="none" w:sz="0" w:space="0" w:color="auto"/>
      </w:divBdr>
    </w:div>
    <w:div w:id="1526556542">
      <w:bodyDiv w:val="1"/>
      <w:marLeft w:val="0"/>
      <w:marRight w:val="0"/>
      <w:marTop w:val="0"/>
      <w:marBottom w:val="0"/>
      <w:divBdr>
        <w:top w:val="none" w:sz="0" w:space="0" w:color="auto"/>
        <w:left w:val="none" w:sz="0" w:space="0" w:color="auto"/>
        <w:bottom w:val="none" w:sz="0" w:space="0" w:color="auto"/>
        <w:right w:val="none" w:sz="0" w:space="0" w:color="auto"/>
      </w:divBdr>
    </w:div>
    <w:div w:id="19037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safetyandquality.gov.au/standards/nsqhs-standards"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mailto:info@careopinion.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mailto:info@careopinion.org.au" TargetMode="External"/><Relationship Id="rId27" Type="http://schemas.openxmlformats.org/officeDocument/2006/relationships/footer" Target="footer9.xml"/><Relationship Id="rId30" Type="http://schemas.openxmlformats.org/officeDocument/2006/relationships/hyperlink" Target="mailto:info@careopinion.org.a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09A5-C2E3-426F-BB9C-033AEAF0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2959</Words>
  <Characters>18175</Characters>
  <Application>Microsoft Office Word</Application>
  <DocSecurity>0</DocSecurity>
  <Lines>956</Lines>
  <Paragraphs>364</Paragraphs>
  <ScaleCrop>false</ScaleCrop>
  <HeadingPairs>
    <vt:vector size="2" baseType="variant">
      <vt:variant>
        <vt:lpstr>Title</vt:lpstr>
      </vt:variant>
      <vt:variant>
        <vt:i4>1</vt:i4>
      </vt:variant>
    </vt:vector>
  </HeadingPairs>
  <TitlesOfParts>
    <vt:vector size="1" baseType="lpstr">
      <vt:lpstr/>
    </vt:vector>
  </TitlesOfParts>
  <Company>Patient Opinion</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Somerville</dc:creator>
  <cp:keywords/>
  <dc:description/>
  <cp:lastModifiedBy>Rebecca Somerville</cp:lastModifiedBy>
  <cp:revision>4</cp:revision>
  <cp:lastPrinted>2022-11-15T06:24:00Z</cp:lastPrinted>
  <dcterms:created xsi:type="dcterms:W3CDTF">2023-01-05T04:00:00Z</dcterms:created>
  <dcterms:modified xsi:type="dcterms:W3CDTF">2023-01-05T06:38:00Z</dcterms:modified>
</cp:coreProperties>
</file>